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368D" w14:textId="31BBA1DE" w:rsidR="009C1821" w:rsidRDefault="00000000">
      <w:pPr>
        <w:pStyle w:val="Teksttreci0"/>
        <w:tabs>
          <w:tab w:val="left" w:leader="dot" w:pos="3283"/>
        </w:tabs>
        <w:spacing w:after="480" w:line="240" w:lineRule="auto"/>
        <w:jc w:val="center"/>
      </w:pPr>
      <w:r>
        <w:rPr>
          <w:rStyle w:val="Teksttreci"/>
          <w:b/>
          <w:bCs/>
          <w:smallCaps/>
        </w:rPr>
        <w:t>Umowa nr</w:t>
      </w:r>
      <w:r>
        <w:rPr>
          <w:rStyle w:val="Teksttreci"/>
          <w:b/>
          <w:bCs/>
        </w:rPr>
        <w:t xml:space="preserve"> </w:t>
      </w:r>
    </w:p>
    <w:p w14:paraId="56468102" w14:textId="7C3F11B2" w:rsidR="009C1821" w:rsidRDefault="00000000">
      <w:pPr>
        <w:pStyle w:val="Teksttreci0"/>
        <w:tabs>
          <w:tab w:val="left" w:leader="dot" w:pos="1645"/>
        </w:tabs>
        <w:spacing w:after="220" w:line="240" w:lineRule="auto"/>
        <w:jc w:val="both"/>
      </w:pPr>
      <w:r>
        <w:rPr>
          <w:rStyle w:val="Teksttreci"/>
        </w:rPr>
        <w:t>W dniu</w:t>
      </w:r>
      <w:r>
        <w:rPr>
          <w:rStyle w:val="Teksttreci"/>
        </w:rPr>
        <w:tab/>
        <w:t xml:space="preserve"> 202</w:t>
      </w:r>
      <w:r w:rsidR="007B304F">
        <w:rPr>
          <w:rStyle w:val="Teksttreci"/>
        </w:rPr>
        <w:t>2</w:t>
      </w:r>
      <w:r>
        <w:rPr>
          <w:rStyle w:val="Teksttreci"/>
        </w:rPr>
        <w:t xml:space="preserve"> r. w </w:t>
      </w:r>
      <w:r w:rsidR="007B304F">
        <w:rPr>
          <w:rStyle w:val="Teksttreci"/>
        </w:rPr>
        <w:t>Łodzi</w:t>
      </w:r>
      <w:r>
        <w:rPr>
          <w:rStyle w:val="Teksttreci"/>
        </w:rPr>
        <w:t xml:space="preserve"> pomiędzy:</w:t>
      </w:r>
    </w:p>
    <w:p w14:paraId="58030DBC" w14:textId="0832BC11" w:rsidR="007B304F" w:rsidRDefault="007B304F">
      <w:pPr>
        <w:pStyle w:val="Teksttreci0"/>
        <w:tabs>
          <w:tab w:val="left" w:leader="dot" w:pos="9085"/>
        </w:tabs>
        <w:spacing w:after="440" w:line="240" w:lineRule="auto"/>
        <w:jc w:val="both"/>
        <w:rPr>
          <w:rStyle w:val="Teksttreci"/>
          <w:b/>
          <w:bCs/>
        </w:rPr>
      </w:pPr>
      <w:r>
        <w:rPr>
          <w:rStyle w:val="Teksttreci"/>
          <w:b/>
          <w:bCs/>
        </w:rPr>
        <w:t>Instytutem Ekspertyz Medycznych w Łodzi</w:t>
      </w:r>
    </w:p>
    <w:p w14:paraId="6D1DE53E" w14:textId="77777777" w:rsidR="007B304F" w:rsidRDefault="007B304F">
      <w:pPr>
        <w:pStyle w:val="Teksttreci0"/>
        <w:tabs>
          <w:tab w:val="left" w:leader="dot" w:pos="9085"/>
        </w:tabs>
        <w:spacing w:after="440" w:line="240" w:lineRule="auto"/>
        <w:jc w:val="both"/>
        <w:rPr>
          <w:rStyle w:val="Teksttreci"/>
          <w:b/>
          <w:bCs/>
        </w:rPr>
      </w:pPr>
      <w:r w:rsidRPr="007B304F">
        <w:rPr>
          <w:rStyle w:val="Teksttreci"/>
          <w:b/>
          <w:bCs/>
        </w:rPr>
        <w:t xml:space="preserve">91-205 Łódź, ul. Aleksandrowska 67/93 </w:t>
      </w:r>
    </w:p>
    <w:p w14:paraId="1D6598B1" w14:textId="5F826B5E" w:rsidR="007B304F" w:rsidRDefault="007B304F">
      <w:pPr>
        <w:pStyle w:val="Teksttreci0"/>
        <w:tabs>
          <w:tab w:val="left" w:leader="dot" w:pos="9085"/>
        </w:tabs>
        <w:spacing w:after="440" w:line="240" w:lineRule="auto"/>
        <w:jc w:val="both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NIP </w:t>
      </w:r>
      <w:r w:rsidRPr="007B304F">
        <w:rPr>
          <w:rStyle w:val="Teksttreci"/>
          <w:b/>
          <w:bCs/>
        </w:rPr>
        <w:t xml:space="preserve"> 9472006322 REGON 520659185</w:t>
      </w:r>
    </w:p>
    <w:p w14:paraId="69D015FF" w14:textId="14D55AA4" w:rsidR="009C1821" w:rsidRDefault="00000000">
      <w:pPr>
        <w:pStyle w:val="Teksttreci0"/>
        <w:tabs>
          <w:tab w:val="left" w:leader="dot" w:pos="9085"/>
        </w:tabs>
        <w:spacing w:after="440" w:line="240" w:lineRule="auto"/>
        <w:jc w:val="both"/>
      </w:pPr>
      <w:r>
        <w:rPr>
          <w:rStyle w:val="Teksttreci"/>
        </w:rPr>
        <w:t xml:space="preserve"> zwanym dalej Zamawiającym reprezentowanym przez</w:t>
      </w:r>
      <w:r>
        <w:rPr>
          <w:rStyle w:val="Teksttreci"/>
        </w:rPr>
        <w:tab/>
      </w:r>
    </w:p>
    <w:p w14:paraId="6EE8C388" w14:textId="77777777" w:rsidR="009C1821" w:rsidRDefault="00000000">
      <w:pPr>
        <w:pStyle w:val="Teksttreci0"/>
        <w:spacing w:after="680" w:line="240" w:lineRule="auto"/>
        <w:jc w:val="both"/>
      </w:pPr>
      <w:r>
        <w:rPr>
          <w:rStyle w:val="Teksttreci"/>
        </w:rPr>
        <w:t>a</w:t>
      </w:r>
    </w:p>
    <w:p w14:paraId="72A227D2" w14:textId="77777777" w:rsidR="009C1821" w:rsidRDefault="00000000">
      <w:pPr>
        <w:pStyle w:val="Teksttreci0"/>
        <w:tabs>
          <w:tab w:val="left" w:leader="dot" w:pos="9085"/>
        </w:tabs>
        <w:spacing w:after="680" w:line="240" w:lineRule="auto"/>
        <w:jc w:val="both"/>
      </w:pPr>
      <w:r>
        <w:rPr>
          <w:rStyle w:val="Teksttreci"/>
        </w:rPr>
        <w:t xml:space="preserve">zwanym dalej </w:t>
      </w:r>
      <w:r>
        <w:rPr>
          <w:rStyle w:val="Teksttreci"/>
          <w:b/>
          <w:bCs/>
        </w:rPr>
        <w:t xml:space="preserve">Wykonawcą </w:t>
      </w:r>
      <w:r>
        <w:rPr>
          <w:rStyle w:val="Teksttreci"/>
        </w:rPr>
        <w:t>reprezentowanym przez</w:t>
      </w:r>
      <w:r>
        <w:rPr>
          <w:rStyle w:val="Teksttreci"/>
        </w:rPr>
        <w:tab/>
      </w:r>
    </w:p>
    <w:p w14:paraId="51DEA763" w14:textId="77777777" w:rsidR="009C1821" w:rsidRDefault="00000000">
      <w:pPr>
        <w:pStyle w:val="Teksttreci0"/>
        <w:spacing w:after="440"/>
        <w:jc w:val="both"/>
      </w:pPr>
      <w:r>
        <w:rPr>
          <w:rStyle w:val="Teksttreci"/>
        </w:rPr>
        <w:t>Zwanymi dalej łącznie Stronami osobno zaś Stroną, po oszacowaniu wartości niniejszego zamówienia w związku z treścią art. 2 ust. 1 pkt 1 ustawy z dnia 11 września 2019 r. Prawo zamówień publicznych (Dz. U. poz. 2019, z późn.zm.) została zawarta umowa o następującej treści, zwana dalej „Umową”:</w:t>
      </w:r>
    </w:p>
    <w:p w14:paraId="65C863CB" w14:textId="77777777" w:rsidR="009C1821" w:rsidRDefault="00000000">
      <w:pPr>
        <w:pStyle w:val="Teksttreci0"/>
        <w:spacing w:after="60"/>
        <w:jc w:val="center"/>
      </w:pPr>
      <w:r>
        <w:rPr>
          <w:rStyle w:val="Teksttreci"/>
          <w:b/>
          <w:bCs/>
        </w:rPr>
        <w:t>§ 1-</w:t>
      </w:r>
    </w:p>
    <w:p w14:paraId="53A952FD" w14:textId="77777777" w:rsidR="009C1821" w:rsidRDefault="00000000">
      <w:pPr>
        <w:pStyle w:val="Nagwek10"/>
        <w:keepNext/>
        <w:keepLines/>
        <w:spacing w:after="220"/>
      </w:pPr>
      <w:bookmarkStart w:id="0" w:name="bookmark0"/>
      <w:r>
        <w:rPr>
          <w:rStyle w:val="Nagwek1"/>
          <w:b/>
          <w:bCs/>
        </w:rPr>
        <w:t>PRZEDMIOT UMOWY</w:t>
      </w:r>
      <w:bookmarkEnd w:id="0"/>
    </w:p>
    <w:p w14:paraId="21E1917F" w14:textId="6E1FF4B1" w:rsidR="009C1821" w:rsidRDefault="00000000">
      <w:pPr>
        <w:pStyle w:val="Teksttreci0"/>
        <w:numPr>
          <w:ilvl w:val="0"/>
          <w:numId w:val="1"/>
        </w:numPr>
        <w:tabs>
          <w:tab w:val="left" w:pos="291"/>
        </w:tabs>
        <w:spacing w:after="120"/>
        <w:ind w:left="280" w:hanging="280"/>
        <w:jc w:val="both"/>
      </w:pPr>
      <w:r>
        <w:rPr>
          <w:rStyle w:val="Teksttreci"/>
        </w:rPr>
        <w:t xml:space="preserve">Przedmiotem niniejszej umowy jest najem długoterminowy wraz z usługą serwisową samochodu osobowego o napędzie elektrycznym o parametrach technicznych i na warunkach określonych w Szczegółowym Opisie Przedmiotu Zamówienia, stanowiącym Załącznik Nr 1 do umowy, na potrzeby </w:t>
      </w:r>
      <w:r w:rsidR="007B304F">
        <w:rPr>
          <w:rStyle w:val="Teksttreci"/>
        </w:rPr>
        <w:t>Instytutu Ekspertyz Medycznych w Łodzi</w:t>
      </w:r>
    </w:p>
    <w:p w14:paraId="659789F4" w14:textId="0C383235" w:rsidR="009C1821" w:rsidRDefault="00000000">
      <w:pPr>
        <w:pStyle w:val="Teksttreci0"/>
        <w:numPr>
          <w:ilvl w:val="0"/>
          <w:numId w:val="1"/>
        </w:numPr>
        <w:tabs>
          <w:tab w:val="left" w:pos="309"/>
        </w:tabs>
        <w:spacing w:after="120"/>
        <w:jc w:val="both"/>
      </w:pPr>
      <w:r>
        <w:rPr>
          <w:rStyle w:val="Teksttreci"/>
        </w:rPr>
        <w:t xml:space="preserve">Wykonawca oświadcza, że najmowany samochód stanowiący przedmiot niniejszej umowy, zwany dalej odpowiednio - w zależności od kontekstu - ,.samochodem”, lub „pojazdem”, jest fabrycznie nowy, wyprodukowany nie wcześniej niż </w:t>
      </w:r>
      <w:r>
        <w:rPr>
          <w:rStyle w:val="Teksttreci"/>
          <w:b/>
          <w:bCs/>
        </w:rPr>
        <w:t>w I kwartale 202</w:t>
      </w:r>
      <w:r w:rsidR="007B304F">
        <w:rPr>
          <w:rStyle w:val="Teksttreci"/>
          <w:b/>
          <w:bCs/>
        </w:rPr>
        <w:t>2</w:t>
      </w:r>
      <w:r>
        <w:rPr>
          <w:rStyle w:val="Teksttreci"/>
          <w:b/>
          <w:bCs/>
        </w:rPr>
        <w:t xml:space="preserve"> roku, </w:t>
      </w:r>
      <w:r>
        <w:rPr>
          <w:rStyle w:val="Teksttreci"/>
        </w:rPr>
        <w:t>stanowi jego własność (lub dysponuje innym tytułem prawnym), nie posiada wad fizycznych ani prawnych, a jego parametry, cechy techniczne i konstrukcyjne jak też wyposażenie odpowiadają wszelkim obowiązującym normom i wymaganiom bezpieczeństwa, jak też że pojazd nie jest obciążony jakimikolwiek prawami na rzecz osób trzecich.</w:t>
      </w:r>
    </w:p>
    <w:p w14:paraId="01944729" w14:textId="77777777" w:rsidR="009C1821" w:rsidRDefault="00000000">
      <w:pPr>
        <w:pStyle w:val="Teksttreci0"/>
        <w:numPr>
          <w:ilvl w:val="0"/>
          <w:numId w:val="1"/>
        </w:numPr>
        <w:tabs>
          <w:tab w:val="left" w:pos="306"/>
        </w:tabs>
        <w:spacing w:after="120" w:line="264" w:lineRule="auto"/>
        <w:ind w:left="280" w:hanging="280"/>
        <w:jc w:val="both"/>
      </w:pPr>
      <w:r>
        <w:rPr>
          <w:rStyle w:val="Teksttreci"/>
        </w:rPr>
        <w:t xml:space="preserve">Wykonawca oświadcza, że samochód i jego wyposażenie są zgodne z przepisami ustawy z dnia 20 czerwca 1997 r. - Prawo o ruchu drogowym (Dz. U. z 2020 r. poz. 110,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 oraz aktów wykonawczych do tej ustawy, jak też z innymi przepisami obowiązującego prawa krajowego RP oraz prawa unijnego.</w:t>
      </w:r>
    </w:p>
    <w:p w14:paraId="307AAA7D" w14:textId="77777777" w:rsidR="009C1821" w:rsidRDefault="00000000">
      <w:pPr>
        <w:pStyle w:val="Teksttreci0"/>
        <w:numPr>
          <w:ilvl w:val="0"/>
          <w:numId w:val="1"/>
        </w:numPr>
        <w:tabs>
          <w:tab w:val="left" w:pos="309"/>
        </w:tabs>
        <w:spacing w:after="120"/>
        <w:ind w:left="280" w:hanging="280"/>
        <w:jc w:val="both"/>
      </w:pPr>
      <w:r>
        <w:rPr>
          <w:rStyle w:val="Teksttreci"/>
        </w:rPr>
        <w:t>Wykonawca oświadcza, że w chwili przekazania samochodu Zamawiającemu będzie posiadał on tytuł prawny do dysponowania nim, a samochód nie będzie obciążony prawami osób trzecich w sposób uniemożliwiający albo utrudniający korzystanie z pojazdu.</w:t>
      </w:r>
    </w:p>
    <w:p w14:paraId="6CEB58E5" w14:textId="77777777" w:rsidR="009C1821" w:rsidRDefault="00000000">
      <w:pPr>
        <w:pStyle w:val="Teksttreci0"/>
        <w:numPr>
          <w:ilvl w:val="0"/>
          <w:numId w:val="1"/>
        </w:numPr>
        <w:tabs>
          <w:tab w:val="left" w:pos="277"/>
        </w:tabs>
        <w:spacing w:after="300" w:line="266" w:lineRule="auto"/>
        <w:ind w:left="280" w:hanging="280"/>
        <w:jc w:val="both"/>
      </w:pPr>
      <w:r>
        <w:rPr>
          <w:rStyle w:val="Teksttreci"/>
        </w:rPr>
        <w:t>Pojazd będzie użytkowany przez Zamawiającego wyłącznie na terytorium Rzeczypospolitej Polskiej.</w:t>
      </w:r>
    </w:p>
    <w:p w14:paraId="1BBE4C95" w14:textId="295DCF83" w:rsidR="009C1821" w:rsidRDefault="00000000">
      <w:pPr>
        <w:rPr>
          <w:sz w:val="2"/>
          <w:szCs w:val="2"/>
        </w:rPr>
      </w:pPr>
      <w:r>
        <w:br w:type="page"/>
      </w:r>
    </w:p>
    <w:p w14:paraId="6E8CA3E7" w14:textId="0EEEB0AE" w:rsidR="009C1821" w:rsidRDefault="00000000">
      <w:pPr>
        <w:pStyle w:val="Teksttreci0"/>
        <w:spacing w:after="120" w:line="240" w:lineRule="auto"/>
        <w:jc w:val="center"/>
      </w:pPr>
      <w:r>
        <w:rPr>
          <w:rStyle w:val="Teksttreci"/>
          <w:b/>
          <w:bCs/>
        </w:rPr>
        <w:lastRenderedPageBreak/>
        <w:t>§2.</w:t>
      </w:r>
    </w:p>
    <w:p w14:paraId="2478C277" w14:textId="77777777" w:rsidR="009C1821" w:rsidRDefault="00000000">
      <w:pPr>
        <w:pStyle w:val="Nagwek10"/>
        <w:keepNext/>
        <w:keepLines/>
        <w:spacing w:after="260" w:line="240" w:lineRule="auto"/>
      </w:pPr>
      <w:bookmarkStart w:id="1" w:name="bookmark2"/>
      <w:r>
        <w:rPr>
          <w:rStyle w:val="Nagwek1"/>
          <w:b/>
          <w:bCs/>
        </w:rPr>
        <w:t>OKRES NAJMU I PRZEKAZANIE POJAZDU</w:t>
      </w:r>
      <w:bookmarkEnd w:id="1"/>
    </w:p>
    <w:p w14:paraId="47C91849" w14:textId="5AAB1B8E" w:rsidR="009C1821" w:rsidRDefault="00000000">
      <w:pPr>
        <w:pStyle w:val="Teksttreci0"/>
        <w:numPr>
          <w:ilvl w:val="0"/>
          <w:numId w:val="2"/>
        </w:numPr>
        <w:tabs>
          <w:tab w:val="left" w:pos="299"/>
        </w:tabs>
        <w:spacing w:after="0"/>
        <w:ind w:left="260" w:hanging="260"/>
        <w:jc w:val="both"/>
      </w:pPr>
      <w:r>
        <w:rPr>
          <w:rStyle w:val="Teksttreci"/>
        </w:rPr>
        <w:t xml:space="preserve">Umowa w zakresie określonym w § 1 ust.1 będzie realizowana przez okres </w:t>
      </w:r>
      <w:r w:rsidR="007B304F">
        <w:rPr>
          <w:rStyle w:val="Teksttreci"/>
        </w:rPr>
        <w:t>24</w:t>
      </w:r>
      <w:r>
        <w:rPr>
          <w:rStyle w:val="Teksttreci"/>
        </w:rPr>
        <w:t xml:space="preserve"> (słownie: </w:t>
      </w:r>
      <w:r w:rsidR="007B304F">
        <w:rPr>
          <w:rStyle w:val="Teksttreci"/>
        </w:rPr>
        <w:t xml:space="preserve">dwudziestu </w:t>
      </w:r>
      <w:proofErr w:type="spellStart"/>
      <w:r w:rsidR="007B304F">
        <w:rPr>
          <w:rStyle w:val="Teksttreci"/>
        </w:rPr>
        <w:t>dwóćh</w:t>
      </w:r>
      <w:proofErr w:type="spellEnd"/>
      <w:r>
        <w:rPr>
          <w:rStyle w:val="Teksttreci"/>
        </w:rPr>
        <w:t>) miesięcy liczony od dnia protokolarnego przekazania samochodu.</w:t>
      </w:r>
    </w:p>
    <w:p w14:paraId="08B5862F" w14:textId="77777777" w:rsidR="009C1821" w:rsidRDefault="00000000">
      <w:pPr>
        <w:pStyle w:val="Teksttreci0"/>
        <w:numPr>
          <w:ilvl w:val="0"/>
          <w:numId w:val="2"/>
        </w:numPr>
        <w:tabs>
          <w:tab w:val="left" w:pos="313"/>
        </w:tabs>
        <w:spacing w:after="0"/>
        <w:ind w:left="260" w:hanging="260"/>
        <w:jc w:val="both"/>
      </w:pPr>
      <w:r>
        <w:rPr>
          <w:rStyle w:val="Teksttreci"/>
        </w:rPr>
        <w:t>Jeżeli wartość umowy określona w § 8 ust. 6, ulegnie wyczerpaniu, umowa ulegnie wygaśnięciu bez względu na okres podany w ust. 1, a Wykonawcy nie będzie przysługiwało z tego tytułu jakiekolwiek wynagrodzenie.</w:t>
      </w:r>
    </w:p>
    <w:p w14:paraId="36E96E80" w14:textId="7F7769DA" w:rsidR="009C1821" w:rsidRDefault="00000000">
      <w:pPr>
        <w:pStyle w:val="Teksttreci0"/>
        <w:numPr>
          <w:ilvl w:val="0"/>
          <w:numId w:val="2"/>
        </w:numPr>
        <w:tabs>
          <w:tab w:val="left" w:pos="309"/>
        </w:tabs>
        <w:spacing w:after="0"/>
        <w:ind w:left="260" w:hanging="260"/>
        <w:jc w:val="both"/>
      </w:pPr>
      <w:r>
        <w:rPr>
          <w:rStyle w:val="Teksttreci"/>
        </w:rPr>
        <w:t xml:space="preserve">Wykonawca zobowiązuje się wydać Zamawiającemu, w pełni sprawny i odpowiadające wymaganiom niniejszego zamówienia oraz ofercie Wykonawcy samochód w terminie </w:t>
      </w:r>
      <w:r w:rsidR="007B304F">
        <w:rPr>
          <w:rStyle w:val="Teksttreci"/>
        </w:rPr>
        <w:t>14</w:t>
      </w:r>
      <w:r>
        <w:rPr>
          <w:rStyle w:val="Teksttreci"/>
        </w:rPr>
        <w:t xml:space="preserve"> dni od daty zawarcia umowy, z zastrzeżeniem, że terminy te mogą ulec zmianie (wydłużeniu) w razie siły wyższej, w szczególności występowania na obszarze Rzeczypospolitej Polskiej stanu zagrożenia epidemicznego albo stanu epidemii, jednak nie dłużej niż o 1 (słownie: jeden) miesiąc.</w:t>
      </w:r>
    </w:p>
    <w:p w14:paraId="3440EB88" w14:textId="4FC67071" w:rsidR="009C1821" w:rsidRDefault="00000000">
      <w:pPr>
        <w:pStyle w:val="Teksttreci0"/>
        <w:numPr>
          <w:ilvl w:val="0"/>
          <w:numId w:val="2"/>
        </w:numPr>
        <w:tabs>
          <w:tab w:val="left" w:pos="309"/>
        </w:tabs>
        <w:spacing w:after="0"/>
        <w:ind w:left="260" w:hanging="260"/>
        <w:jc w:val="both"/>
      </w:pPr>
      <w:r>
        <w:rPr>
          <w:rStyle w:val="Teksttreci"/>
        </w:rPr>
        <w:t xml:space="preserve">Przekazanie samochodu nastąpi w siedzibie Zamawiającego tj., </w:t>
      </w:r>
      <w:r w:rsidR="007B304F" w:rsidRPr="007B304F">
        <w:rPr>
          <w:rStyle w:val="Teksttreci"/>
        </w:rPr>
        <w:t xml:space="preserve">91-205 Łódź, ul. Aleksandrowska 67/93 </w:t>
      </w:r>
      <w:r>
        <w:rPr>
          <w:rStyle w:val="Teksttreci"/>
        </w:rPr>
        <w:t xml:space="preserve">lub po wyrażeniu zgody przez Zamawiającego w innym miejscu na terenie miasta </w:t>
      </w:r>
      <w:r w:rsidR="007B304F">
        <w:rPr>
          <w:rStyle w:val="Teksttreci"/>
        </w:rPr>
        <w:t>Łodzi</w:t>
      </w:r>
      <w:r>
        <w:rPr>
          <w:rStyle w:val="Teksttreci"/>
        </w:rPr>
        <w:t xml:space="preserve"> wskazanym przez Wykonawcę. Najpóźniej na 3 (słownie: trzeci) dzień roboczy przed planowanym przekazaniem Wykonawca powiadomi Zamawiającego o terminie przekazania samochodu (data, godzina) e-mailem na adres:</w:t>
      </w:r>
      <w:r w:rsidR="007B304F">
        <w:rPr>
          <w:rStyle w:val="Teksttreci"/>
        </w:rPr>
        <w:t xml:space="preserve"> </w:t>
      </w:r>
      <w:hyperlink r:id="rId7" w:history="1">
        <w:r w:rsidR="007B304F" w:rsidRPr="00817C80">
          <w:rPr>
            <w:rStyle w:val="Hipercze"/>
          </w:rPr>
          <w:t>dawid.kozminski@iem.gov.pl</w:t>
        </w:r>
      </w:hyperlink>
      <w:r w:rsidR="007B304F">
        <w:rPr>
          <w:rStyle w:val="Teksttreci"/>
        </w:rPr>
        <w:t xml:space="preserve"> </w:t>
      </w:r>
      <w:r>
        <w:rPr>
          <w:rStyle w:val="Teksttreci"/>
        </w:rPr>
        <w:t xml:space="preserve">lub telefonicznie pod nr tel. </w:t>
      </w:r>
      <w:r w:rsidR="007B304F">
        <w:rPr>
          <w:rStyle w:val="Teksttreci"/>
        </w:rPr>
        <w:t>664 470 390</w:t>
      </w:r>
      <w:r>
        <w:rPr>
          <w:rStyle w:val="Teksttreci"/>
        </w:rPr>
        <w:t>. Zamawiający w odpowiedzi potwierdzi e-mailem lub telefonicznie możliwość odbioru pojazdu w planowanym terminie lub uzgodni z Wykonawcą inny termin przekazania.</w:t>
      </w:r>
    </w:p>
    <w:p w14:paraId="3998A1BD" w14:textId="77777777" w:rsidR="009C1821" w:rsidRDefault="00000000">
      <w:pPr>
        <w:pStyle w:val="Teksttreci0"/>
        <w:numPr>
          <w:ilvl w:val="0"/>
          <w:numId w:val="2"/>
        </w:numPr>
        <w:tabs>
          <w:tab w:val="left" w:pos="306"/>
        </w:tabs>
        <w:spacing w:after="0"/>
        <w:ind w:left="260" w:hanging="260"/>
        <w:jc w:val="both"/>
      </w:pPr>
      <w:r>
        <w:rPr>
          <w:rStyle w:val="Teksttreci"/>
        </w:rPr>
        <w:t>Wykonawca oświadcza, że w chwili wydania, o którym mowa w ust. 3, samochód będzie sprawdzony pod względem technicznym i gotowy do użytkowania.</w:t>
      </w:r>
    </w:p>
    <w:p w14:paraId="2F81A7A1" w14:textId="77777777" w:rsidR="009C1821" w:rsidRDefault="00000000">
      <w:pPr>
        <w:pStyle w:val="Teksttreci0"/>
        <w:numPr>
          <w:ilvl w:val="0"/>
          <w:numId w:val="2"/>
        </w:numPr>
        <w:tabs>
          <w:tab w:val="left" w:pos="309"/>
        </w:tabs>
        <w:spacing w:after="0"/>
        <w:ind w:left="260" w:hanging="260"/>
        <w:jc w:val="both"/>
      </w:pPr>
      <w:r>
        <w:rPr>
          <w:rStyle w:val="Teksttreci"/>
        </w:rPr>
        <w:t>Przekazanie samochodu Zamawiającemu będzie każdorazowo potwierdzone protokołami zdawczo-odbiorczymi, których wzór stanowi załącznik nr 3 do umowy.</w:t>
      </w:r>
    </w:p>
    <w:p w14:paraId="1C088868" w14:textId="77777777" w:rsidR="009C1821" w:rsidRDefault="00000000">
      <w:pPr>
        <w:pStyle w:val="Teksttreci0"/>
        <w:numPr>
          <w:ilvl w:val="0"/>
          <w:numId w:val="2"/>
        </w:numPr>
        <w:tabs>
          <w:tab w:val="left" w:pos="306"/>
        </w:tabs>
        <w:spacing w:after="0"/>
        <w:ind w:left="260" w:hanging="260"/>
        <w:jc w:val="both"/>
      </w:pPr>
      <w:r>
        <w:rPr>
          <w:rStyle w:val="Teksttreci"/>
        </w:rPr>
        <w:t>Przed podpisaniem protokołu zdawczo-odbiorczego Zamawiający sprawdzi ogólny stan samochodu pod względem zgodności z załącznikiem nr 1do umowy.</w:t>
      </w:r>
    </w:p>
    <w:p w14:paraId="0E65CB1C" w14:textId="77777777" w:rsidR="009C1821" w:rsidRDefault="00000000">
      <w:pPr>
        <w:pStyle w:val="Teksttreci0"/>
        <w:numPr>
          <w:ilvl w:val="0"/>
          <w:numId w:val="2"/>
        </w:numPr>
        <w:tabs>
          <w:tab w:val="left" w:pos="309"/>
        </w:tabs>
        <w:spacing w:after="0"/>
        <w:ind w:left="260" w:hanging="260"/>
        <w:jc w:val="both"/>
      </w:pPr>
      <w:r>
        <w:rPr>
          <w:rStyle w:val="Teksttreci"/>
        </w:rPr>
        <w:t>Wraz z przekazaniem samochodu Wykonawca przekaże Zamawiającemu dowód rejestracyjny, komplet kluczyków, instrukcję obsługi w języku polskim, kopię dokumentu gwarancji wystawionego przez producenta pojazdu, kopię wyciągu ze świadectwa homologacji oraz kopię karty pojazdu potwierdzone przez Wykonawcę za zgodność z oryginałem w/w dokumentów.</w:t>
      </w:r>
    </w:p>
    <w:p w14:paraId="722DB607" w14:textId="1484B3FF" w:rsidR="009C1821" w:rsidRDefault="00000000">
      <w:pPr>
        <w:pStyle w:val="Teksttreci0"/>
        <w:numPr>
          <w:ilvl w:val="0"/>
          <w:numId w:val="2"/>
        </w:numPr>
        <w:tabs>
          <w:tab w:val="left" w:pos="309"/>
        </w:tabs>
        <w:spacing w:after="0"/>
        <w:ind w:left="260" w:hanging="260"/>
        <w:jc w:val="both"/>
      </w:pPr>
      <w:r>
        <w:rPr>
          <w:rStyle w:val="Teksttreci"/>
        </w:rPr>
        <w:t xml:space="preserve">Samochód w chwili wydania będzie </w:t>
      </w:r>
      <w:r w:rsidR="000C6769">
        <w:rPr>
          <w:rStyle w:val="Teksttreci"/>
        </w:rPr>
        <w:t>zatankowany min. 10 litrów odpowiedniego paliwa</w:t>
      </w:r>
    </w:p>
    <w:p w14:paraId="5EAD27F9" w14:textId="77777777" w:rsidR="009C1821" w:rsidRDefault="00000000">
      <w:pPr>
        <w:pStyle w:val="Teksttreci0"/>
        <w:numPr>
          <w:ilvl w:val="0"/>
          <w:numId w:val="2"/>
        </w:numPr>
        <w:tabs>
          <w:tab w:val="left" w:pos="428"/>
        </w:tabs>
        <w:spacing w:after="0"/>
        <w:ind w:left="360" w:hanging="360"/>
        <w:jc w:val="both"/>
      </w:pPr>
      <w:r>
        <w:rPr>
          <w:rStyle w:val="Teksttreci"/>
        </w:rPr>
        <w:t>Wykonawca w chwili wydania samochodu zobowiązany jest do udzielenia Zamawiającemu niezbędnych informacji do jego prawidłowego użytkowania.</w:t>
      </w:r>
    </w:p>
    <w:p w14:paraId="33E357FF" w14:textId="77777777" w:rsidR="009C1821" w:rsidRDefault="00000000">
      <w:pPr>
        <w:pStyle w:val="Teksttreci0"/>
        <w:numPr>
          <w:ilvl w:val="0"/>
          <w:numId w:val="2"/>
        </w:numPr>
        <w:tabs>
          <w:tab w:val="left" w:pos="428"/>
        </w:tabs>
        <w:spacing w:after="0"/>
        <w:ind w:left="360" w:hanging="360"/>
        <w:jc w:val="both"/>
      </w:pPr>
      <w:r>
        <w:rPr>
          <w:rStyle w:val="Teksttreci"/>
        </w:rPr>
        <w:t>Przekazany samochód nie może posiadać jakichkolwiek nadruków i informacji reklamowych.</w:t>
      </w:r>
    </w:p>
    <w:p w14:paraId="33B391A0" w14:textId="77777777" w:rsidR="009C1821" w:rsidRDefault="00000000">
      <w:pPr>
        <w:pStyle w:val="Teksttreci0"/>
        <w:numPr>
          <w:ilvl w:val="0"/>
          <w:numId w:val="2"/>
        </w:numPr>
        <w:tabs>
          <w:tab w:val="left" w:pos="432"/>
        </w:tabs>
        <w:spacing w:after="0"/>
        <w:ind w:left="360" w:hanging="360"/>
        <w:jc w:val="both"/>
      </w:pPr>
      <w:r>
        <w:rPr>
          <w:rStyle w:val="Teksttreci"/>
        </w:rPr>
        <w:t>W przypadku, gdy samochód ma jakiekolwiek wady, nie spełnia wymogów określonych w załączniku Nr 1 do umowy lub nie przekazano rzeczy, o których mowa w ust. 8 lub Wykonawca nie dotrzymał warunków określonych w ust. 9-10, Zamawiający ma prawo odmówić odbioru pojazdu.</w:t>
      </w:r>
    </w:p>
    <w:p w14:paraId="0AE6859D" w14:textId="77777777" w:rsidR="009C1821" w:rsidRDefault="00000000">
      <w:pPr>
        <w:pStyle w:val="Teksttreci0"/>
        <w:numPr>
          <w:ilvl w:val="0"/>
          <w:numId w:val="2"/>
        </w:numPr>
        <w:tabs>
          <w:tab w:val="left" w:pos="432"/>
          <w:tab w:val="left" w:pos="7978"/>
        </w:tabs>
        <w:spacing w:after="0"/>
        <w:ind w:left="360" w:hanging="360"/>
        <w:jc w:val="both"/>
        <w:sectPr w:rsidR="009C1821">
          <w:pgSz w:w="11900" w:h="16840"/>
          <w:pgMar w:top="721" w:right="1224" w:bottom="483" w:left="1481" w:header="293" w:footer="55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>W przypadku, o którym mowa w ust. 12, Wykonawca jest zobowiązany do przekazania samochodu wolnego od wad i spełniającego wymagania Zamawiającego w terminie 7 (słownie: siedmiu) dni roboczych, liczonych od dnia odmowy odbioru samochodu.</w:t>
      </w:r>
      <w:r>
        <w:rPr>
          <w:rStyle w:val="Teksttreci"/>
        </w:rPr>
        <w:tab/>
      </w:r>
      <w:r>
        <w:rPr>
          <w:rStyle w:val="Teksttreci"/>
          <w:color w:val="28319C"/>
        </w:rPr>
        <w:t>/</w:t>
      </w:r>
    </w:p>
    <w:p w14:paraId="48A08D62" w14:textId="77777777" w:rsidR="009C1821" w:rsidRDefault="00000000">
      <w:pPr>
        <w:pStyle w:val="Teksttreci0"/>
        <w:spacing w:after="0" w:line="240" w:lineRule="auto"/>
        <w:jc w:val="center"/>
      </w:pPr>
      <w:r>
        <w:rPr>
          <w:rStyle w:val="Teksttreci"/>
          <w:b/>
          <w:bCs/>
        </w:rPr>
        <w:lastRenderedPageBreak/>
        <w:t>§3.</w:t>
      </w:r>
    </w:p>
    <w:p w14:paraId="525CCF07" w14:textId="77777777" w:rsidR="009C1821" w:rsidRDefault="00000000">
      <w:pPr>
        <w:pStyle w:val="Nagwek10"/>
        <w:keepNext/>
        <w:keepLines/>
        <w:spacing w:after="280" w:line="240" w:lineRule="auto"/>
      </w:pPr>
      <w:bookmarkStart w:id="2" w:name="bookmark4"/>
      <w:r>
        <w:rPr>
          <w:rStyle w:val="Nagwek1"/>
          <w:b/>
          <w:bCs/>
        </w:rPr>
        <w:t>PRAWA I OBOWIĄZKI STRON</w:t>
      </w:r>
      <w:bookmarkEnd w:id="2"/>
    </w:p>
    <w:p w14:paraId="4D7F24FF" w14:textId="77777777" w:rsidR="009C1821" w:rsidRDefault="00000000">
      <w:pPr>
        <w:pStyle w:val="Teksttreci0"/>
        <w:numPr>
          <w:ilvl w:val="0"/>
          <w:numId w:val="3"/>
        </w:numPr>
        <w:tabs>
          <w:tab w:val="left" w:pos="342"/>
        </w:tabs>
        <w:spacing w:after="0"/>
        <w:ind w:left="340" w:hanging="340"/>
        <w:jc w:val="both"/>
      </w:pPr>
      <w:r>
        <w:rPr>
          <w:rStyle w:val="Teksttreci"/>
        </w:rPr>
        <w:t>Wykonawca zapewnia kompleksową obsługę serwisową, która będzie świadczona w ramach miesięcznej opłaty tytułem czynszu najmu określonej w Załączniku Nr 2 do umowy. Obsługa ta obejmuje:</w:t>
      </w:r>
    </w:p>
    <w:p w14:paraId="21BB223B" w14:textId="77777777" w:rsidR="009C1821" w:rsidRDefault="00000000">
      <w:pPr>
        <w:pStyle w:val="Teksttreci0"/>
        <w:numPr>
          <w:ilvl w:val="0"/>
          <w:numId w:val="4"/>
        </w:numPr>
        <w:tabs>
          <w:tab w:val="left" w:pos="713"/>
        </w:tabs>
        <w:ind w:left="700" w:hanging="340"/>
        <w:jc w:val="both"/>
      </w:pPr>
      <w:r>
        <w:rPr>
          <w:rStyle w:val="Teksttreci"/>
        </w:rPr>
        <w:t>organizację i realizację serwisu w autoryzowanych stacjach obsługi, obejmującą wszelkie czynności obsługi serwisowej i napraw samochodu zarówno w ramach objętych gwarancją jak i poza nią, naprawy blacharsko lakiernicze oraz pozostałe nie objęte gwarancją wynikające z normalnej eksploatacji pojazdu, w tym obowiązkowych przeglądów technicznych, przeglądów okresowych, z częstotliwością i w zakresie zalecanym przez producenta samochodu, obowiązujące przepisy prawne lub zgłoszenia Zamawiającego;</w:t>
      </w:r>
    </w:p>
    <w:p w14:paraId="231CF1E0" w14:textId="77777777" w:rsidR="009C1821" w:rsidRDefault="00000000">
      <w:pPr>
        <w:pStyle w:val="Teksttreci0"/>
        <w:numPr>
          <w:ilvl w:val="0"/>
          <w:numId w:val="4"/>
        </w:numPr>
        <w:tabs>
          <w:tab w:val="left" w:pos="728"/>
        </w:tabs>
        <w:spacing w:line="266" w:lineRule="auto"/>
        <w:ind w:left="700" w:hanging="340"/>
        <w:jc w:val="both"/>
      </w:pPr>
      <w:r>
        <w:rPr>
          <w:rStyle w:val="Teksttreci"/>
        </w:rPr>
        <w:t>informowanie Zamawiającego o planowanym przeglądzie z odpowiednim wyprzedzeniem, nie później niż na 7 dni przed jego terminem;</w:t>
      </w:r>
    </w:p>
    <w:p w14:paraId="2877D9F2" w14:textId="77777777" w:rsidR="009C1821" w:rsidRDefault="00000000">
      <w:pPr>
        <w:pStyle w:val="Teksttreci0"/>
        <w:numPr>
          <w:ilvl w:val="0"/>
          <w:numId w:val="4"/>
        </w:numPr>
        <w:tabs>
          <w:tab w:val="left" w:pos="724"/>
        </w:tabs>
        <w:spacing w:after="0"/>
        <w:ind w:left="700" w:hanging="340"/>
        <w:jc w:val="both"/>
      </w:pPr>
      <w:r>
        <w:rPr>
          <w:rStyle w:val="Teksttreci"/>
        </w:rPr>
        <w:t>przekazywanie Zamawiającemu informacji dotyczących eksploatacji pojazdu w zakresie wykonanych czynności serwisowych, napraw bieżących i powypadkowych;</w:t>
      </w:r>
    </w:p>
    <w:p w14:paraId="18F0DBE7" w14:textId="1C8B5A09" w:rsidR="009C1821" w:rsidRDefault="00000000">
      <w:pPr>
        <w:pStyle w:val="Teksttreci0"/>
        <w:numPr>
          <w:ilvl w:val="0"/>
          <w:numId w:val="4"/>
        </w:numPr>
        <w:tabs>
          <w:tab w:val="left" w:pos="728"/>
        </w:tabs>
        <w:spacing w:after="0"/>
        <w:ind w:left="700" w:hanging="340"/>
        <w:jc w:val="both"/>
      </w:pPr>
      <w:r>
        <w:rPr>
          <w:rStyle w:val="Teksttreci"/>
        </w:rPr>
        <w:t xml:space="preserve">zapewnienie co najmniej </w:t>
      </w:r>
      <w:proofErr w:type="spellStart"/>
      <w:r w:rsidR="000C6769">
        <w:rPr>
          <w:rStyle w:val="Teksttreci"/>
        </w:rPr>
        <w:t>dwóćh</w:t>
      </w:r>
      <w:proofErr w:type="spellEnd"/>
      <w:r>
        <w:rPr>
          <w:rStyle w:val="Teksttreci"/>
        </w:rPr>
        <w:t xml:space="preserve"> stacji obsługi na terenie m. </w:t>
      </w:r>
      <w:r w:rsidR="000C6769">
        <w:rPr>
          <w:rStyle w:val="Teksttreci"/>
        </w:rPr>
        <w:t xml:space="preserve">Łodzi </w:t>
      </w:r>
      <w:r>
        <w:rPr>
          <w:rStyle w:val="Teksttreci"/>
        </w:rPr>
        <w:t xml:space="preserve"> lub w odległości nie większej niż 30 km od siedziby Zamawiającego;</w:t>
      </w:r>
    </w:p>
    <w:p w14:paraId="6B30EF3A" w14:textId="77777777" w:rsidR="009C1821" w:rsidRDefault="00000000">
      <w:pPr>
        <w:pStyle w:val="Teksttreci0"/>
        <w:numPr>
          <w:ilvl w:val="0"/>
          <w:numId w:val="4"/>
        </w:numPr>
        <w:tabs>
          <w:tab w:val="left" w:pos="721"/>
        </w:tabs>
        <w:spacing w:after="0"/>
        <w:ind w:left="700" w:hanging="340"/>
        <w:jc w:val="both"/>
      </w:pPr>
      <w:r>
        <w:rPr>
          <w:rStyle w:val="Teksttreci"/>
        </w:rPr>
        <w:t>zapewnienie serwisu ogumienia wraz z wymianą sezonową i przechowaniem opon;</w:t>
      </w:r>
    </w:p>
    <w:p w14:paraId="4F567AC2" w14:textId="77777777" w:rsidR="009C1821" w:rsidRDefault="00000000">
      <w:pPr>
        <w:pStyle w:val="Teksttreci0"/>
        <w:numPr>
          <w:ilvl w:val="0"/>
          <w:numId w:val="4"/>
        </w:numPr>
        <w:tabs>
          <w:tab w:val="left" w:pos="728"/>
        </w:tabs>
        <w:spacing w:after="0"/>
        <w:ind w:left="700" w:hanging="340"/>
        <w:jc w:val="both"/>
      </w:pPr>
      <w:r>
        <w:rPr>
          <w:rStyle w:val="Teksttreci"/>
        </w:rPr>
        <w:t>uiszczanie opłaty abonamentowej za odbiornik radiowy będący na wyposażeniu samochodu użytkowanego przez Zamawiającego na podstawie niniejszej umowy najmu;</w:t>
      </w:r>
    </w:p>
    <w:p w14:paraId="43B03387" w14:textId="77777777" w:rsidR="009C1821" w:rsidRDefault="00000000">
      <w:pPr>
        <w:pStyle w:val="Teksttreci0"/>
        <w:numPr>
          <w:ilvl w:val="0"/>
          <w:numId w:val="4"/>
        </w:numPr>
        <w:tabs>
          <w:tab w:val="left" w:pos="724"/>
        </w:tabs>
        <w:spacing w:after="0"/>
        <w:ind w:left="700" w:hanging="340"/>
        <w:jc w:val="both"/>
      </w:pPr>
      <w:r>
        <w:rPr>
          <w:rStyle w:val="Teksttreci"/>
        </w:rPr>
        <w:t>koordynację likwidacji szkód, włącznie z zapłatą VAT od faktury za naprawę, oraz zapewnienie samochodu zastępczego na czas naprawy blacharsko- lakierniczej.</w:t>
      </w:r>
    </w:p>
    <w:p w14:paraId="59B58DB8" w14:textId="77777777" w:rsidR="009C1821" w:rsidRDefault="00000000">
      <w:pPr>
        <w:pStyle w:val="Teksttreci0"/>
        <w:numPr>
          <w:ilvl w:val="0"/>
          <w:numId w:val="3"/>
        </w:numPr>
        <w:tabs>
          <w:tab w:val="left" w:pos="342"/>
        </w:tabs>
        <w:spacing w:after="0"/>
        <w:ind w:left="340" w:hanging="340"/>
        <w:jc w:val="both"/>
      </w:pPr>
      <w:r>
        <w:rPr>
          <w:rStyle w:val="Teksttreci"/>
        </w:rPr>
        <w:t>Zamawiający zobowiązuje się korzystać z samochodu zgodnie z powszechnie obowiązującymi przepisami prawa dotyczącymi użytkowania pojazdów i dróg, warunkami i normami technicznymi oraz eksploatacyjnymi, określonymi przez producenta pojazdu oraz przeznaczeniem i wyposażeniem pojazdu.</w:t>
      </w:r>
    </w:p>
    <w:p w14:paraId="250AB738" w14:textId="77777777" w:rsidR="009C1821" w:rsidRDefault="00000000">
      <w:pPr>
        <w:pStyle w:val="Teksttreci0"/>
        <w:numPr>
          <w:ilvl w:val="0"/>
          <w:numId w:val="3"/>
        </w:numPr>
        <w:tabs>
          <w:tab w:val="left" w:pos="342"/>
        </w:tabs>
        <w:spacing w:after="0"/>
        <w:ind w:left="340" w:hanging="340"/>
        <w:jc w:val="both"/>
      </w:pPr>
      <w:r>
        <w:rPr>
          <w:rStyle w:val="Teksttreci"/>
        </w:rPr>
        <w:t>Zamawiający zobowiązany jest do dokonywania czynności obsługi codziennej, której zakres został opisany w § 4 ust. 3.</w:t>
      </w:r>
    </w:p>
    <w:p w14:paraId="27239DFC" w14:textId="77777777" w:rsidR="009C1821" w:rsidRDefault="00000000">
      <w:pPr>
        <w:pStyle w:val="Teksttreci0"/>
        <w:numPr>
          <w:ilvl w:val="0"/>
          <w:numId w:val="3"/>
        </w:numPr>
        <w:tabs>
          <w:tab w:val="left" w:pos="342"/>
        </w:tabs>
        <w:spacing w:after="0"/>
        <w:ind w:left="340" w:hanging="340"/>
        <w:jc w:val="both"/>
      </w:pPr>
      <w:r>
        <w:rPr>
          <w:rStyle w:val="Teksttreci"/>
        </w:rPr>
        <w:t>Zamawiający jest zobowiązany do uzyskania zgody Wykonawcy na dokonanie jakichkolwiek zmian w pojeździe, w tym zainstalowanie dodatkowego wyposażenia ingerującego w strukturę bądź budowę pojazdu.</w:t>
      </w:r>
    </w:p>
    <w:p w14:paraId="1C70A0B2" w14:textId="77777777" w:rsidR="009C1821" w:rsidRDefault="00000000">
      <w:pPr>
        <w:pStyle w:val="Teksttreci0"/>
        <w:numPr>
          <w:ilvl w:val="0"/>
          <w:numId w:val="3"/>
        </w:numPr>
        <w:tabs>
          <w:tab w:val="left" w:pos="342"/>
          <w:tab w:val="left" w:leader="dot" w:pos="2736"/>
        </w:tabs>
        <w:spacing w:after="0"/>
        <w:ind w:left="340" w:hanging="340"/>
        <w:jc w:val="both"/>
      </w:pPr>
      <w:r>
        <w:rPr>
          <w:rStyle w:val="Teksttreci"/>
        </w:rPr>
        <w:t xml:space="preserve">Zamawiający niezwłocznie powiadomi Wykonawcę drogą elektroniczną na adres: </w:t>
      </w:r>
      <w:r>
        <w:rPr>
          <w:rStyle w:val="Teksttreci"/>
        </w:rPr>
        <w:tab/>
        <w:t>w przypadku:</w:t>
      </w:r>
    </w:p>
    <w:p w14:paraId="27D17F78" w14:textId="77777777" w:rsidR="009C1821" w:rsidRDefault="00000000">
      <w:pPr>
        <w:pStyle w:val="Teksttreci0"/>
        <w:numPr>
          <w:ilvl w:val="0"/>
          <w:numId w:val="5"/>
        </w:numPr>
        <w:tabs>
          <w:tab w:val="left" w:pos="693"/>
        </w:tabs>
        <w:spacing w:after="0"/>
        <w:ind w:firstLine="340"/>
        <w:jc w:val="both"/>
      </w:pPr>
      <w:r>
        <w:rPr>
          <w:rStyle w:val="Teksttreci"/>
        </w:rPr>
        <w:t>wykrycia jakichkolwiek usterek lub nieprawidłowości w funkcjonowaniu pojazdu;</w:t>
      </w:r>
    </w:p>
    <w:p w14:paraId="2B13D7EA" w14:textId="77777777" w:rsidR="009C1821" w:rsidRDefault="00000000">
      <w:pPr>
        <w:pStyle w:val="Teksttreci0"/>
        <w:numPr>
          <w:ilvl w:val="0"/>
          <w:numId w:val="5"/>
        </w:numPr>
        <w:tabs>
          <w:tab w:val="left" w:pos="728"/>
        </w:tabs>
        <w:spacing w:after="0"/>
        <w:ind w:left="700" w:hanging="340"/>
        <w:jc w:val="both"/>
      </w:pPr>
      <w:r>
        <w:rPr>
          <w:rStyle w:val="Teksttreci"/>
        </w:rPr>
        <w:t>utraty dowodu rejestracyjnego, kluczyków, pilotów, tablic rejestracyjnych lub części składowych pojazdu;</w:t>
      </w:r>
    </w:p>
    <w:p w14:paraId="334F0420" w14:textId="77777777" w:rsidR="009C1821" w:rsidRDefault="00000000">
      <w:pPr>
        <w:pStyle w:val="Teksttreci0"/>
        <w:numPr>
          <w:ilvl w:val="0"/>
          <w:numId w:val="5"/>
        </w:numPr>
        <w:tabs>
          <w:tab w:val="left" w:pos="708"/>
        </w:tabs>
        <w:spacing w:after="0"/>
        <w:ind w:firstLine="340"/>
        <w:jc w:val="both"/>
      </w:pPr>
      <w:r>
        <w:rPr>
          <w:rStyle w:val="Teksttreci"/>
        </w:rPr>
        <w:t>zajścia zdarzeń, które mogą być objęte odpowiedzialnością ubezpieczyciela.</w:t>
      </w:r>
    </w:p>
    <w:p w14:paraId="795E0A7A" w14:textId="77777777" w:rsidR="009C1821" w:rsidRDefault="00000000">
      <w:pPr>
        <w:pStyle w:val="Teksttreci0"/>
        <w:numPr>
          <w:ilvl w:val="0"/>
          <w:numId w:val="3"/>
        </w:numPr>
        <w:tabs>
          <w:tab w:val="left" w:pos="342"/>
        </w:tabs>
        <w:spacing w:after="0"/>
        <w:ind w:left="340" w:hanging="340"/>
        <w:jc w:val="both"/>
      </w:pPr>
      <w:r>
        <w:rPr>
          <w:rStyle w:val="Teksttreci"/>
        </w:rPr>
        <w:t>Zamawiający ponosi koszty obsługi bieżącej i opłaty związane z użytkowaniem pojazdu wyłącznie w zakresie:</w:t>
      </w:r>
    </w:p>
    <w:p w14:paraId="27C4D5C5" w14:textId="12BA3983" w:rsidR="009C1821" w:rsidRDefault="000C6769">
      <w:pPr>
        <w:pStyle w:val="Teksttreci0"/>
        <w:numPr>
          <w:ilvl w:val="0"/>
          <w:numId w:val="6"/>
        </w:numPr>
        <w:tabs>
          <w:tab w:val="left" w:pos="693"/>
        </w:tabs>
        <w:spacing w:after="0"/>
        <w:ind w:firstLine="340"/>
        <w:jc w:val="both"/>
      </w:pPr>
      <w:r>
        <w:rPr>
          <w:rStyle w:val="Teksttreci"/>
        </w:rPr>
        <w:t xml:space="preserve">Zakup paliwa/ </w:t>
      </w:r>
      <w:r w:rsidR="00000000">
        <w:rPr>
          <w:rStyle w:val="Teksttreci"/>
        </w:rPr>
        <w:t>ładowania samochodu;</w:t>
      </w:r>
    </w:p>
    <w:p w14:paraId="4549AC53" w14:textId="77777777" w:rsidR="009C1821" w:rsidRDefault="00000000">
      <w:pPr>
        <w:pStyle w:val="Teksttreci0"/>
        <w:numPr>
          <w:ilvl w:val="0"/>
          <w:numId w:val="6"/>
        </w:numPr>
        <w:tabs>
          <w:tab w:val="left" w:pos="708"/>
        </w:tabs>
        <w:spacing w:after="0"/>
        <w:ind w:firstLine="340"/>
        <w:jc w:val="both"/>
      </w:pPr>
      <w:r>
        <w:rPr>
          <w:rStyle w:val="Teksttreci"/>
        </w:rPr>
        <w:t>zakupu płynu do spryskiwaczy;</w:t>
      </w:r>
    </w:p>
    <w:p w14:paraId="3664CA1D" w14:textId="77777777" w:rsidR="009C1821" w:rsidRDefault="00000000">
      <w:pPr>
        <w:pStyle w:val="Teksttreci0"/>
        <w:numPr>
          <w:ilvl w:val="0"/>
          <w:numId w:val="6"/>
        </w:numPr>
        <w:tabs>
          <w:tab w:val="left" w:pos="708"/>
        </w:tabs>
        <w:spacing w:after="0"/>
        <w:ind w:firstLine="340"/>
        <w:jc w:val="both"/>
      </w:pPr>
      <w:r>
        <w:rPr>
          <w:rStyle w:val="Teksttreci"/>
        </w:rPr>
        <w:t>zakupu płynu chłodzącego i hamulcowego w okresach między przeglądami;</w:t>
      </w:r>
    </w:p>
    <w:p w14:paraId="53AA8BD5" w14:textId="77777777" w:rsidR="009C1821" w:rsidRDefault="00000000">
      <w:pPr>
        <w:pStyle w:val="Teksttreci0"/>
        <w:numPr>
          <w:ilvl w:val="0"/>
          <w:numId w:val="6"/>
        </w:numPr>
        <w:tabs>
          <w:tab w:val="left" w:pos="711"/>
        </w:tabs>
        <w:spacing w:after="0"/>
        <w:ind w:firstLine="340"/>
        <w:jc w:val="both"/>
      </w:pPr>
      <w:r>
        <w:rPr>
          <w:rStyle w:val="Teksttreci"/>
        </w:rPr>
        <w:t>utrzymania pojazdu w czystości w tym: mycie, czyszczenie wnętrza pojazdu;</w:t>
      </w:r>
    </w:p>
    <w:p w14:paraId="50C3474A" w14:textId="0D3D0BB8" w:rsidR="009C1821" w:rsidRDefault="00000000">
      <w:pPr>
        <w:pStyle w:val="Teksttreci0"/>
        <w:numPr>
          <w:ilvl w:val="0"/>
          <w:numId w:val="6"/>
        </w:numPr>
        <w:tabs>
          <w:tab w:val="left" w:pos="704"/>
        </w:tabs>
        <w:spacing w:after="0"/>
        <w:ind w:firstLine="340"/>
        <w:jc w:val="both"/>
        <w:sectPr w:rsidR="009C1821">
          <w:footerReference w:type="default" r:id="rId8"/>
          <w:pgSz w:w="11900" w:h="16840"/>
          <w:pgMar w:top="721" w:right="1224" w:bottom="483" w:left="1481" w:header="293" w:footer="3" w:gutter="0"/>
          <w:cols w:space="720"/>
          <w:noEndnote/>
          <w:docGrid w:linePitch="360"/>
        </w:sectPr>
      </w:pPr>
      <w:r>
        <w:rPr>
          <w:rStyle w:val="Teksttreci"/>
        </w:rPr>
        <w:t>opłat za korzystanie z stref płatnego parkowania, autostrad i parkingów;</w:t>
      </w:r>
    </w:p>
    <w:p w14:paraId="6E92C4B6" w14:textId="77777777" w:rsidR="009C1821" w:rsidRDefault="00000000">
      <w:pPr>
        <w:pStyle w:val="Teksttreci0"/>
        <w:numPr>
          <w:ilvl w:val="0"/>
          <w:numId w:val="6"/>
        </w:numPr>
        <w:tabs>
          <w:tab w:val="left" w:pos="713"/>
        </w:tabs>
        <w:spacing w:after="0"/>
        <w:ind w:firstLine="360"/>
        <w:jc w:val="both"/>
      </w:pPr>
      <w:r>
        <w:rPr>
          <w:rStyle w:val="Teksttreci"/>
        </w:rPr>
        <w:lastRenderedPageBreak/>
        <w:t>opłat za mandaty karne;</w:t>
      </w:r>
    </w:p>
    <w:p w14:paraId="0F916A5D" w14:textId="77777777" w:rsidR="009C1821" w:rsidRDefault="00000000">
      <w:pPr>
        <w:pStyle w:val="Teksttreci0"/>
        <w:numPr>
          <w:ilvl w:val="0"/>
          <w:numId w:val="6"/>
        </w:numPr>
        <w:tabs>
          <w:tab w:val="left" w:pos="716"/>
        </w:tabs>
        <w:spacing w:after="0"/>
        <w:ind w:left="700" w:hanging="340"/>
        <w:jc w:val="both"/>
      </w:pPr>
      <w:r>
        <w:rPr>
          <w:rStyle w:val="Teksttreci"/>
        </w:rPr>
        <w:t>napraw usterek i uszkodzeń oraz wymiany uszkodzonych części, jeżeli konieczność dokonania naprawy wystąpiła na skutek użycia samochodu w sposób niezgodny z postanowieniami niniejszej umowy i warunkami gwarancji oraz zasadami jego prawidłowej eksploatacji, z zastrzeżeniem ust. 7.</w:t>
      </w:r>
    </w:p>
    <w:p w14:paraId="58AA2928" w14:textId="77777777" w:rsidR="009C1821" w:rsidRDefault="00000000">
      <w:pPr>
        <w:pStyle w:val="Teksttreci0"/>
        <w:numPr>
          <w:ilvl w:val="0"/>
          <w:numId w:val="3"/>
        </w:numPr>
        <w:tabs>
          <w:tab w:val="left" w:pos="345"/>
        </w:tabs>
        <w:spacing w:after="260"/>
        <w:ind w:left="360" w:hanging="360"/>
        <w:jc w:val="both"/>
      </w:pPr>
      <w:r>
        <w:rPr>
          <w:rStyle w:val="Teksttreci"/>
        </w:rPr>
        <w:t>Przy sporze co do przyczyn naprawy, w szczególności co do obowiązku Zamawiającego w tym przedmiocie powstałego na skutek niezgodnego użycia samochodu z postanowieniami umowy oraz zasadami jego prawidłowej eksploatacji Wykonawca zobowiązany jest do sporządzenia opinii biegłego rzeczoznawcy wskazującej na przyczyny naprawy, na własny koszt i dostarczenia do siedziby Zamawiającego w terminie 14 (słownie: czternastu) dni od zdiagnozowania usterki. W przypadku nie przedłożenia Zamawiającemu w/w opinii Wykonawca dokona naprawy usterek i uszkodzeń oraz wymiany uszkodzonych części na własny koszt w terminie 21 (słownie: dwudziestu jeden) dni od zdiagnozowania usterki, bądź zobowiąże się pisemnie do pokrycia kosztów poniesionych w tym przedmiocie przez Zamawiającego - w terminie 21 (słownie: dwudziestu jeden) dni od zdiagnozowania usterki.</w:t>
      </w:r>
    </w:p>
    <w:p w14:paraId="12F9C64A" w14:textId="77777777" w:rsidR="009C1821" w:rsidRDefault="00000000">
      <w:pPr>
        <w:pStyle w:val="Teksttreci0"/>
        <w:spacing w:line="240" w:lineRule="auto"/>
        <w:jc w:val="center"/>
      </w:pPr>
      <w:r>
        <w:rPr>
          <w:rStyle w:val="Teksttreci"/>
          <w:b/>
          <w:bCs/>
        </w:rPr>
        <w:t>§4.</w:t>
      </w:r>
    </w:p>
    <w:p w14:paraId="1338C7CC" w14:textId="77777777" w:rsidR="009C1821" w:rsidRDefault="00000000">
      <w:pPr>
        <w:pStyle w:val="Nagwek10"/>
        <w:keepNext/>
        <w:keepLines/>
        <w:spacing w:after="260" w:line="240" w:lineRule="auto"/>
      </w:pPr>
      <w:bookmarkStart w:id="3" w:name="bookmark6"/>
      <w:r>
        <w:rPr>
          <w:rStyle w:val="Nagwek1"/>
          <w:b/>
          <w:bCs/>
        </w:rPr>
        <w:t>KOMPLEKSOWA OBSŁUGA TECHNICZNA</w:t>
      </w:r>
      <w:bookmarkEnd w:id="3"/>
    </w:p>
    <w:p w14:paraId="04559875" w14:textId="77777777" w:rsidR="009C1821" w:rsidRDefault="00000000">
      <w:pPr>
        <w:pStyle w:val="Teksttreci0"/>
        <w:numPr>
          <w:ilvl w:val="0"/>
          <w:numId w:val="7"/>
        </w:numPr>
        <w:tabs>
          <w:tab w:val="left" w:pos="345"/>
        </w:tabs>
        <w:spacing w:line="264" w:lineRule="auto"/>
        <w:jc w:val="both"/>
      </w:pPr>
      <w:r>
        <w:rPr>
          <w:rStyle w:val="Teksttreci"/>
        </w:rPr>
        <w:t>Wykonawca w ramach obsługi technicznej zobowiązuje się do:</w:t>
      </w:r>
    </w:p>
    <w:p w14:paraId="62C66E95" w14:textId="77777777" w:rsidR="009C1821" w:rsidRDefault="00000000">
      <w:pPr>
        <w:pStyle w:val="Teksttreci0"/>
        <w:numPr>
          <w:ilvl w:val="0"/>
          <w:numId w:val="8"/>
        </w:numPr>
        <w:tabs>
          <w:tab w:val="left" w:pos="716"/>
        </w:tabs>
        <w:spacing w:line="259" w:lineRule="auto"/>
        <w:ind w:left="700" w:hanging="340"/>
        <w:jc w:val="both"/>
      </w:pPr>
      <w:r>
        <w:rPr>
          <w:rStyle w:val="Teksttreci"/>
        </w:rPr>
        <w:t>utrzymania samochodu w pełnej sprawności technicznej, wykonywanie okresowych przeglądów, wszelkich napraw w tym: wymiana części i podzespołów, wymiana wyeksploatowanych akumulatorów;</w:t>
      </w:r>
    </w:p>
    <w:p w14:paraId="718D3F2A" w14:textId="77777777" w:rsidR="009C1821" w:rsidRDefault="00000000">
      <w:pPr>
        <w:pStyle w:val="Teksttreci0"/>
        <w:numPr>
          <w:ilvl w:val="0"/>
          <w:numId w:val="8"/>
        </w:numPr>
        <w:tabs>
          <w:tab w:val="left" w:pos="716"/>
        </w:tabs>
        <w:spacing w:line="266" w:lineRule="auto"/>
        <w:ind w:left="700" w:hanging="340"/>
        <w:jc w:val="both"/>
      </w:pPr>
      <w:r>
        <w:rPr>
          <w:rStyle w:val="Teksttreci"/>
        </w:rPr>
        <w:t>napraw usterek i uszkodzeń powstałych w trakcie prawidłowej eksploatacji samochodu.</w:t>
      </w:r>
    </w:p>
    <w:p w14:paraId="52BD23D2" w14:textId="77777777" w:rsidR="009C1821" w:rsidRDefault="00000000">
      <w:pPr>
        <w:pStyle w:val="Teksttreci0"/>
        <w:numPr>
          <w:ilvl w:val="0"/>
          <w:numId w:val="7"/>
        </w:numPr>
        <w:tabs>
          <w:tab w:val="left" w:pos="345"/>
        </w:tabs>
        <w:spacing w:line="264" w:lineRule="auto"/>
        <w:jc w:val="both"/>
      </w:pPr>
      <w:r>
        <w:rPr>
          <w:rStyle w:val="Teksttreci"/>
        </w:rPr>
        <w:t>Wykonawca w ramach serwisu ogumienia zobowiązuje się do:</w:t>
      </w:r>
    </w:p>
    <w:p w14:paraId="3D1408FB" w14:textId="77777777" w:rsidR="009C1821" w:rsidRDefault="00000000">
      <w:pPr>
        <w:pStyle w:val="Teksttreci0"/>
        <w:numPr>
          <w:ilvl w:val="0"/>
          <w:numId w:val="9"/>
        </w:numPr>
        <w:tabs>
          <w:tab w:val="left" w:pos="716"/>
        </w:tabs>
        <w:spacing w:line="264" w:lineRule="auto"/>
        <w:ind w:left="700" w:hanging="340"/>
        <w:jc w:val="both"/>
      </w:pPr>
      <w:r>
        <w:rPr>
          <w:rStyle w:val="Teksttreci"/>
        </w:rPr>
        <w:t>pokrywania kosztów nabycia, przechowywania i wymiany opon odpowiednich do pory roku, nieużytkowanych, spełniających normy producenta, dedykowanych do klasy samochodu;</w:t>
      </w:r>
    </w:p>
    <w:p w14:paraId="44A948EB" w14:textId="6CE0A794" w:rsidR="009C1821" w:rsidRDefault="00000000">
      <w:pPr>
        <w:pStyle w:val="Teksttreci0"/>
        <w:numPr>
          <w:ilvl w:val="0"/>
          <w:numId w:val="9"/>
        </w:numPr>
        <w:tabs>
          <w:tab w:val="left" w:pos="716"/>
        </w:tabs>
        <w:spacing w:line="264" w:lineRule="auto"/>
        <w:ind w:left="700" w:hanging="340"/>
        <w:jc w:val="both"/>
      </w:pPr>
      <w:r>
        <w:rPr>
          <w:rStyle w:val="Teksttreci"/>
        </w:rPr>
        <w:t xml:space="preserve">sezonowej wymiany opon (opony letnie i zimowe) dwa razy w roku, która będzie wykonywana w punktach wymiany wskazanych przez Wykonawcę na terenie miasta </w:t>
      </w:r>
      <w:r w:rsidR="000C6769">
        <w:rPr>
          <w:rStyle w:val="Teksttreci"/>
        </w:rPr>
        <w:t>Łodzi</w:t>
      </w:r>
      <w:r>
        <w:rPr>
          <w:rStyle w:val="Teksttreci"/>
        </w:rPr>
        <w:t>;</w:t>
      </w:r>
    </w:p>
    <w:p w14:paraId="2D5F4101" w14:textId="77777777" w:rsidR="009C1821" w:rsidRDefault="00000000">
      <w:pPr>
        <w:pStyle w:val="Teksttreci0"/>
        <w:numPr>
          <w:ilvl w:val="0"/>
          <w:numId w:val="9"/>
        </w:numPr>
        <w:tabs>
          <w:tab w:val="left" w:pos="716"/>
        </w:tabs>
        <w:spacing w:line="266" w:lineRule="auto"/>
        <w:ind w:left="700" w:hanging="340"/>
        <w:jc w:val="both"/>
      </w:pPr>
      <w:r>
        <w:rPr>
          <w:rStyle w:val="Teksttreci"/>
        </w:rPr>
        <w:t>pokrywania kosztów wymiany opon, wynikającej z ich stanu technicznego, szczególnie w przypadku ich zużycia.</w:t>
      </w:r>
    </w:p>
    <w:p w14:paraId="3A4D90D7" w14:textId="77777777" w:rsidR="009C1821" w:rsidRDefault="00000000">
      <w:pPr>
        <w:pStyle w:val="Teksttreci0"/>
        <w:numPr>
          <w:ilvl w:val="0"/>
          <w:numId w:val="7"/>
        </w:numPr>
        <w:tabs>
          <w:tab w:val="left" w:pos="345"/>
        </w:tabs>
        <w:spacing w:line="264" w:lineRule="auto"/>
        <w:ind w:left="360" w:hanging="360"/>
        <w:jc w:val="both"/>
      </w:pPr>
      <w:r>
        <w:rPr>
          <w:rStyle w:val="Teksttreci"/>
        </w:rPr>
        <w:t>Zamawiający zobowiązany jest do dokonywania czynności obsługi codziennej określonej w instrukcji obsługi pojazdu, w szczególności do której zalicza się:</w:t>
      </w:r>
    </w:p>
    <w:p w14:paraId="4CBA5AE7" w14:textId="77777777" w:rsidR="009C1821" w:rsidRDefault="00000000">
      <w:pPr>
        <w:pStyle w:val="Teksttreci0"/>
        <w:numPr>
          <w:ilvl w:val="0"/>
          <w:numId w:val="10"/>
        </w:numPr>
        <w:tabs>
          <w:tab w:val="left" w:pos="713"/>
        </w:tabs>
        <w:spacing w:line="264" w:lineRule="auto"/>
        <w:ind w:firstLine="360"/>
        <w:jc w:val="both"/>
      </w:pPr>
      <w:r>
        <w:rPr>
          <w:rStyle w:val="Teksttreci"/>
        </w:rPr>
        <w:t>kontrolę poziomu płynu hamulcowego, cieczy chłodzącej;</w:t>
      </w:r>
    </w:p>
    <w:p w14:paraId="243E1EBF" w14:textId="77777777" w:rsidR="009C1821" w:rsidRDefault="00000000">
      <w:pPr>
        <w:pStyle w:val="Teksttreci0"/>
        <w:numPr>
          <w:ilvl w:val="0"/>
          <w:numId w:val="10"/>
        </w:numPr>
        <w:tabs>
          <w:tab w:val="left" w:pos="713"/>
        </w:tabs>
        <w:spacing w:line="264" w:lineRule="auto"/>
        <w:ind w:firstLine="360"/>
        <w:jc w:val="both"/>
      </w:pPr>
      <w:r>
        <w:rPr>
          <w:rStyle w:val="Teksttreci"/>
        </w:rPr>
        <w:t>sprawdzanie stanu płynu do spryskiwaczy, stanu ogumienia i ciśnienia;</w:t>
      </w:r>
    </w:p>
    <w:p w14:paraId="7E2E3C28" w14:textId="77777777" w:rsidR="009C1821" w:rsidRDefault="00000000">
      <w:pPr>
        <w:pStyle w:val="Teksttreci0"/>
        <w:numPr>
          <w:ilvl w:val="0"/>
          <w:numId w:val="10"/>
        </w:numPr>
        <w:tabs>
          <w:tab w:val="left" w:pos="716"/>
        </w:tabs>
        <w:spacing w:after="580" w:line="266" w:lineRule="auto"/>
        <w:ind w:left="700" w:hanging="340"/>
        <w:jc w:val="both"/>
      </w:pPr>
      <w:r>
        <w:rPr>
          <w:rStyle w:val="Teksttreci"/>
        </w:rPr>
        <w:t>kontrolę oświetlenia zewnętrznego w tym świateł sygnalizacyjnych i sygnału dźwiękowego.</w:t>
      </w:r>
    </w:p>
    <w:p w14:paraId="4EC6C244" w14:textId="0189D35A" w:rsidR="009C1821" w:rsidRDefault="009C1821">
      <w:pPr>
        <w:jc w:val="center"/>
        <w:rPr>
          <w:sz w:val="2"/>
          <w:szCs w:val="2"/>
        </w:rPr>
      </w:pPr>
    </w:p>
    <w:p w14:paraId="3A178EBC" w14:textId="77777777" w:rsidR="009C1821" w:rsidRDefault="00000000">
      <w:pPr>
        <w:pStyle w:val="Teksttreci0"/>
        <w:spacing w:line="240" w:lineRule="auto"/>
        <w:jc w:val="center"/>
      </w:pPr>
      <w:r>
        <w:rPr>
          <w:rStyle w:val="Teksttreci"/>
          <w:b/>
          <w:bCs/>
        </w:rPr>
        <w:t>§5.</w:t>
      </w:r>
    </w:p>
    <w:p w14:paraId="34CB8895" w14:textId="77777777" w:rsidR="009C1821" w:rsidRDefault="00000000">
      <w:pPr>
        <w:pStyle w:val="Nagwek10"/>
        <w:keepNext/>
        <w:keepLines/>
        <w:spacing w:after="420" w:line="240" w:lineRule="auto"/>
      </w:pPr>
      <w:bookmarkStart w:id="4" w:name="bookmark8"/>
      <w:r>
        <w:rPr>
          <w:rStyle w:val="Nagwek1"/>
          <w:b/>
          <w:bCs/>
        </w:rPr>
        <w:t>LIMIT KILOMETRÓW</w:t>
      </w:r>
      <w:bookmarkEnd w:id="4"/>
    </w:p>
    <w:p w14:paraId="7F437E23" w14:textId="4FD5E42A" w:rsidR="009C1821" w:rsidRDefault="00000000">
      <w:pPr>
        <w:pStyle w:val="Teksttreci0"/>
        <w:numPr>
          <w:ilvl w:val="0"/>
          <w:numId w:val="11"/>
        </w:numPr>
        <w:tabs>
          <w:tab w:val="left" w:pos="348"/>
        </w:tabs>
        <w:spacing w:after="0"/>
        <w:ind w:left="340" w:hanging="340"/>
        <w:jc w:val="both"/>
      </w:pPr>
      <w:r>
        <w:rPr>
          <w:rStyle w:val="Teksttreci"/>
        </w:rPr>
        <w:t xml:space="preserve">Czynsz najmu określony w załączniku Nr 2 do niniejszej umowy został ustalony przy założeniu używania samochodu przez Zamawiającego z zachowaniem przewidywanego maksymalnego przebiegu, określonego w załączniku Nr 1 do umowy, który wynosi </w:t>
      </w:r>
      <w:r w:rsidR="000C6769">
        <w:rPr>
          <w:rStyle w:val="Teksttreci"/>
        </w:rPr>
        <w:t>5</w:t>
      </w:r>
      <w:r>
        <w:rPr>
          <w:rStyle w:val="Teksttreci"/>
        </w:rPr>
        <w:t xml:space="preserve">0 000 km (słownie: </w:t>
      </w:r>
      <w:r w:rsidR="000C6769">
        <w:rPr>
          <w:rStyle w:val="Teksttreci"/>
        </w:rPr>
        <w:t>pięćdziesięciu</w:t>
      </w:r>
      <w:r>
        <w:rPr>
          <w:rStyle w:val="Teksttreci"/>
        </w:rPr>
        <w:t xml:space="preserve"> tysięcy kilometrów) przez cały okres jej trwania,</w:t>
      </w:r>
      <w:r w:rsidR="000E3732">
        <w:rPr>
          <w:rStyle w:val="Teksttreci"/>
        </w:rPr>
        <w:t xml:space="preserve"> tj. 24 miesiące</w:t>
      </w:r>
    </w:p>
    <w:p w14:paraId="5B4B05E4" w14:textId="77777777" w:rsidR="009C1821" w:rsidRDefault="00000000">
      <w:pPr>
        <w:pStyle w:val="Teksttreci0"/>
        <w:numPr>
          <w:ilvl w:val="0"/>
          <w:numId w:val="11"/>
        </w:numPr>
        <w:tabs>
          <w:tab w:val="left" w:pos="348"/>
        </w:tabs>
        <w:spacing w:after="0"/>
        <w:ind w:left="340" w:hanging="340"/>
        <w:jc w:val="both"/>
      </w:pPr>
      <w:r>
        <w:rPr>
          <w:rStyle w:val="Teksttreci"/>
        </w:rPr>
        <w:t>W przypadku przekroczenia przez Zamawiającego limitu maksymalnego przebiegu wskazanego w ust. 1, Wykonawcy przysługuje dodatkowe wynagrodzenie za każdy przejechany kilometr w wysokości określonej w § 8 ust.4.</w:t>
      </w:r>
    </w:p>
    <w:p w14:paraId="682DDB5C" w14:textId="77777777" w:rsidR="009C1821" w:rsidRDefault="00000000">
      <w:pPr>
        <w:pStyle w:val="Teksttreci0"/>
        <w:numPr>
          <w:ilvl w:val="0"/>
          <w:numId w:val="11"/>
        </w:numPr>
        <w:tabs>
          <w:tab w:val="left" w:pos="348"/>
        </w:tabs>
        <w:spacing w:after="0"/>
        <w:ind w:left="340" w:hanging="340"/>
        <w:jc w:val="both"/>
      </w:pPr>
      <w:r>
        <w:rPr>
          <w:rStyle w:val="Teksttreci"/>
        </w:rPr>
        <w:t xml:space="preserve">W przypadku niewykorzystania przez Zamawiającego limitu maksymalnego przebiegu </w:t>
      </w:r>
      <w:r>
        <w:rPr>
          <w:rStyle w:val="Teksttreci"/>
        </w:rPr>
        <w:lastRenderedPageBreak/>
        <w:t>wskazanego w ust. 1, Wykonawca będzie zobowiązany do uiszczenia opłaty za każdy niewykorzystany kilometr w wysokości określonej w § 8 ust.5.</w:t>
      </w:r>
    </w:p>
    <w:p w14:paraId="424548F7" w14:textId="77777777" w:rsidR="009C1821" w:rsidRDefault="00000000">
      <w:pPr>
        <w:pStyle w:val="Teksttreci0"/>
        <w:numPr>
          <w:ilvl w:val="0"/>
          <w:numId w:val="11"/>
        </w:numPr>
        <w:tabs>
          <w:tab w:val="left" w:pos="348"/>
        </w:tabs>
        <w:spacing w:after="420"/>
        <w:ind w:left="340" w:hanging="340"/>
        <w:jc w:val="both"/>
      </w:pPr>
      <w:r>
        <w:rPr>
          <w:rStyle w:val="Teksttreci"/>
        </w:rPr>
        <w:t>Koszty za przekroczenie lub niewykorzystanie limitu kilometrów, o których mowa w ust.2 - 3, będą rozliczane w terminie 21 (słownie: dwudziestu jeden) dni po zakończeniu okresu trwania Umowy.</w:t>
      </w:r>
    </w:p>
    <w:p w14:paraId="770CFED3" w14:textId="77777777" w:rsidR="009C1821" w:rsidRDefault="00000000">
      <w:pPr>
        <w:pStyle w:val="Teksttreci0"/>
        <w:jc w:val="center"/>
      </w:pPr>
      <w:r>
        <w:rPr>
          <w:rStyle w:val="Teksttreci"/>
          <w:b/>
          <w:bCs/>
        </w:rPr>
        <w:t>§ 6.</w:t>
      </w:r>
    </w:p>
    <w:p w14:paraId="4898CF5A" w14:textId="77777777" w:rsidR="009C1821" w:rsidRDefault="00000000">
      <w:pPr>
        <w:pStyle w:val="Nagwek10"/>
        <w:keepNext/>
        <w:keepLines/>
        <w:spacing w:after="100"/>
        <w:ind w:firstLine="700"/>
        <w:jc w:val="both"/>
      </w:pPr>
      <w:bookmarkStart w:id="5" w:name="bookmark10"/>
      <w:r>
        <w:rPr>
          <w:rStyle w:val="Nagwek1"/>
          <w:b/>
          <w:bCs/>
        </w:rPr>
        <w:t>KRADZIEŻ I NIENAPRAWIALNE USZKODZENIE PRZEDMIOTU NAJMU</w:t>
      </w:r>
      <w:bookmarkEnd w:id="5"/>
    </w:p>
    <w:p w14:paraId="29577C59" w14:textId="77777777" w:rsidR="009C1821" w:rsidRDefault="00000000">
      <w:pPr>
        <w:pStyle w:val="Teksttreci0"/>
        <w:numPr>
          <w:ilvl w:val="0"/>
          <w:numId w:val="12"/>
        </w:numPr>
        <w:tabs>
          <w:tab w:val="left" w:pos="348"/>
        </w:tabs>
        <w:ind w:left="340" w:hanging="340"/>
        <w:jc w:val="both"/>
      </w:pPr>
      <w:r>
        <w:rPr>
          <w:rStyle w:val="Teksttreci"/>
        </w:rPr>
        <w:t>W przypadku gdy samochód zostanie skradziony lub uszkodzony w takim stopniu, że nie będzie można przywrócić go do stanu pierwotnego, Wykonawca zastąpi utracony pojazd innym, o parametrach technicznych nie gorszych niż utracony pojazd w terminie 2 tygodni, od dnia podjęcia decyzji o kasacji przez ubezpieczyciela lub wydaniu dokumentu o utracie/kradzieży pojazdu przez właściwy organ.</w:t>
      </w:r>
    </w:p>
    <w:p w14:paraId="1C4A3535" w14:textId="77777777" w:rsidR="009C1821" w:rsidRDefault="00000000">
      <w:pPr>
        <w:pStyle w:val="Teksttreci0"/>
        <w:numPr>
          <w:ilvl w:val="0"/>
          <w:numId w:val="12"/>
        </w:numPr>
        <w:tabs>
          <w:tab w:val="left" w:pos="348"/>
        </w:tabs>
        <w:spacing w:after="520" w:line="259" w:lineRule="auto"/>
        <w:ind w:left="340" w:hanging="340"/>
        <w:jc w:val="both"/>
      </w:pPr>
      <w:r>
        <w:rPr>
          <w:rStyle w:val="Teksttreci"/>
        </w:rPr>
        <w:t>Do czasu dostarczenia pojazdu o właściwych parametrach, Wykonawca zapewni samochód zastępczy, o parametrach tożsamych do auta dotychczas wynajmowanego - w terminie 7 dni od kradzieży/utraty lub uszkodzenia którym mowa w ust.1.</w:t>
      </w:r>
    </w:p>
    <w:p w14:paraId="65E7E1AE" w14:textId="77777777" w:rsidR="009C1821" w:rsidRDefault="00000000">
      <w:pPr>
        <w:pStyle w:val="Teksttreci0"/>
        <w:jc w:val="center"/>
      </w:pPr>
      <w:r>
        <w:rPr>
          <w:rStyle w:val="Teksttreci"/>
          <w:b/>
          <w:bCs/>
        </w:rPr>
        <w:t>§7.</w:t>
      </w:r>
    </w:p>
    <w:p w14:paraId="0BC9CF98" w14:textId="77777777" w:rsidR="009C1821" w:rsidRDefault="00000000">
      <w:pPr>
        <w:pStyle w:val="Nagwek10"/>
        <w:keepNext/>
        <w:keepLines/>
        <w:spacing w:after="100"/>
      </w:pPr>
      <w:bookmarkStart w:id="6" w:name="bookmark12"/>
      <w:r>
        <w:rPr>
          <w:rStyle w:val="Nagwek1"/>
          <w:b/>
          <w:bCs/>
        </w:rPr>
        <w:t>UBEZPIECZENIE PRZEDMIOTU NAJMU</w:t>
      </w:r>
      <w:bookmarkEnd w:id="6"/>
    </w:p>
    <w:p w14:paraId="582DA59A" w14:textId="77777777" w:rsidR="009C1821" w:rsidRDefault="00000000">
      <w:pPr>
        <w:pStyle w:val="Teksttreci0"/>
        <w:numPr>
          <w:ilvl w:val="0"/>
          <w:numId w:val="13"/>
        </w:numPr>
        <w:tabs>
          <w:tab w:val="left" w:pos="348"/>
        </w:tabs>
        <w:spacing w:line="264" w:lineRule="auto"/>
        <w:ind w:left="340" w:hanging="340"/>
        <w:jc w:val="both"/>
      </w:pPr>
      <w:r>
        <w:rPr>
          <w:rStyle w:val="Teksttreci"/>
        </w:rPr>
        <w:t>Na Zamawiającym ciąży obowiązek ubezpieczenia pojazdu w zakresie OC, AC, NNW i Assistance.</w:t>
      </w:r>
    </w:p>
    <w:p w14:paraId="6A36E54D" w14:textId="77777777" w:rsidR="009C1821" w:rsidRDefault="00000000">
      <w:pPr>
        <w:pStyle w:val="Teksttreci0"/>
        <w:numPr>
          <w:ilvl w:val="0"/>
          <w:numId w:val="13"/>
        </w:numPr>
        <w:tabs>
          <w:tab w:val="left" w:pos="348"/>
        </w:tabs>
        <w:spacing w:line="259" w:lineRule="auto"/>
        <w:ind w:left="340" w:hanging="340"/>
        <w:jc w:val="both"/>
      </w:pPr>
      <w:r>
        <w:rPr>
          <w:rStyle w:val="Teksttreci"/>
        </w:rPr>
        <w:t>Zamawiający zawrze umowy ubezpieczenia pojazdu co najmniej w następującym zakresie:</w:t>
      </w:r>
    </w:p>
    <w:p w14:paraId="5707AB70" w14:textId="77777777" w:rsidR="009C1821" w:rsidRDefault="00000000">
      <w:pPr>
        <w:pStyle w:val="Teksttreci0"/>
        <w:numPr>
          <w:ilvl w:val="0"/>
          <w:numId w:val="14"/>
        </w:numPr>
        <w:tabs>
          <w:tab w:val="left" w:pos="720"/>
        </w:tabs>
        <w:spacing w:line="264" w:lineRule="auto"/>
        <w:ind w:left="700" w:hanging="340"/>
        <w:jc w:val="both"/>
      </w:pPr>
      <w:r>
        <w:rPr>
          <w:rStyle w:val="Teksttreci"/>
        </w:rPr>
        <w:t>ubezpieczenia od odpowiedzialności cywilnej (OC) z tytułu spowodowania wypadku w czasie jazdy lub na postoju, z limitem odszkodowania zgodnie z obowiązującym prawem, za szkody wyrządzone osobom trzecim;</w:t>
      </w:r>
    </w:p>
    <w:p w14:paraId="5C48DA2D" w14:textId="77777777" w:rsidR="009C1821" w:rsidRDefault="00000000">
      <w:pPr>
        <w:pStyle w:val="Teksttreci0"/>
        <w:numPr>
          <w:ilvl w:val="0"/>
          <w:numId w:val="14"/>
        </w:numPr>
        <w:tabs>
          <w:tab w:val="left" w:pos="720"/>
        </w:tabs>
        <w:ind w:left="700" w:hanging="340"/>
        <w:jc w:val="both"/>
      </w:pPr>
      <w:r>
        <w:rPr>
          <w:rStyle w:val="Teksttreci"/>
        </w:rPr>
        <w:t>ubezpieczenia Auto-Casco (AC) pojazdu w najszerszym zakresie (bez udziału własnego, franszyzy redukcyjnej i integralnej oraz zniesioną amortyzacją części) od szkód powstałych w wyniku: zderzenia się samochodów, zderzenia pojazdów z martwym obiektem z zewnątrz samochodu, osobami, zwierzętami, kradzieży, uszkodzenia przez osoby trzecie (szkody parkingowe), pożaru, zatopienia, wybuchu, działania sił przyrody, niezależnie od miejsca ich powstania, nagłego działania czynnika termicznego lub chemicznego pochodzącego z zewnątrz pojazdu i innych przypadków w kwocie odpowiadającej wartości rynkowej pojazdu;</w:t>
      </w:r>
    </w:p>
    <w:p w14:paraId="71E6DF2A" w14:textId="77777777" w:rsidR="009C1821" w:rsidRDefault="00000000">
      <w:pPr>
        <w:pStyle w:val="Teksttreci0"/>
        <w:numPr>
          <w:ilvl w:val="0"/>
          <w:numId w:val="14"/>
        </w:numPr>
        <w:tabs>
          <w:tab w:val="left" w:pos="740"/>
        </w:tabs>
        <w:spacing w:line="264" w:lineRule="auto"/>
        <w:ind w:left="740" w:hanging="360"/>
        <w:jc w:val="both"/>
      </w:pPr>
      <w:r>
        <w:rPr>
          <w:rStyle w:val="Teksttreci"/>
        </w:rPr>
        <w:t>ubezpieczenia NNW minimalną kwota ubezpieczenia w kwocie 10 000 (słownie: dziesięciu tysięcy) złotych;</w:t>
      </w:r>
    </w:p>
    <w:p w14:paraId="410C40E6" w14:textId="77777777" w:rsidR="009C1821" w:rsidRDefault="00000000">
      <w:pPr>
        <w:pStyle w:val="Teksttreci0"/>
        <w:numPr>
          <w:ilvl w:val="0"/>
          <w:numId w:val="14"/>
        </w:numPr>
        <w:tabs>
          <w:tab w:val="left" w:pos="740"/>
        </w:tabs>
        <w:spacing w:line="264" w:lineRule="auto"/>
        <w:ind w:left="740" w:hanging="360"/>
        <w:jc w:val="both"/>
      </w:pPr>
      <w:r>
        <w:rPr>
          <w:rStyle w:val="Teksttreci"/>
        </w:rPr>
        <w:t>24 godzinnego Assistance w przypadku zdarzeń drogowych oraz awarii, w ramach którego pomoc dotrze do użytkownika samochodu w miejscu użytkowania samochodu w ciągu sześciu godzin. W przypadku przekroczenia czasu udzielenia pomocy przez podmioty działające na podstawie umów z Zamawiającym, Wykonawca będzie mógł podjąć samodzielnie działania w celu odholowania i naprawy pojazdu, Zamawiający będzie zobowiązany do pokrycia kosztów z tego tytułu.</w:t>
      </w:r>
    </w:p>
    <w:p w14:paraId="0E228E1A" w14:textId="77777777" w:rsidR="009C1821" w:rsidRDefault="00000000">
      <w:pPr>
        <w:pStyle w:val="Teksttreci0"/>
        <w:ind w:left="360" w:firstLine="20"/>
        <w:jc w:val="both"/>
      </w:pPr>
      <w:r>
        <w:rPr>
          <w:rStyle w:val="Teksttreci"/>
        </w:rPr>
        <w:t>Wykonawca nie ponosi odpowiedzialności za uszkodzenia, utratę lub zmniejszenie wartości przedmiotu najmu oraz szkody wobec osób trzecich, powstałe w wyniku jego użytkowania, które nie są objęte polisą ubezpieczeniową, co nie wyklucza odpowiedzialności Wykonawcy wynikającej z innych postanowień umownych.</w:t>
      </w:r>
    </w:p>
    <w:p w14:paraId="5EB2270D" w14:textId="77777777" w:rsidR="009C1821" w:rsidRDefault="00000000">
      <w:pPr>
        <w:pStyle w:val="Teksttreci0"/>
        <w:spacing w:line="264" w:lineRule="auto"/>
        <w:ind w:left="360" w:firstLine="20"/>
        <w:jc w:val="both"/>
      </w:pPr>
      <w:r>
        <w:rPr>
          <w:rStyle w:val="Teksttreci"/>
        </w:rPr>
        <w:t>Zamawiający jest zobowiązany do terminowego zawarcia umowy ubezpieczenia, opłacania składek ubezpieczeniowych oraz przedstawienia Wykonawcy dokumentów potwierdzających zawarcie umowy ubezpieczenia i potwierdzenia opłacenia składek ubezpieczeniowych.</w:t>
      </w:r>
    </w:p>
    <w:p w14:paraId="739112FC" w14:textId="77777777" w:rsidR="009C1821" w:rsidRDefault="00000000">
      <w:pPr>
        <w:pStyle w:val="Teksttreci0"/>
        <w:ind w:left="360" w:firstLine="20"/>
        <w:jc w:val="both"/>
      </w:pPr>
      <w:r>
        <w:rPr>
          <w:rStyle w:val="Teksttreci"/>
        </w:rPr>
        <w:t xml:space="preserve">W przypadku, gdy Zamawiający nie dopełni obowiązku, o którym mowa w ust. 1, </w:t>
      </w:r>
      <w:r>
        <w:rPr>
          <w:rStyle w:val="Teksttreci"/>
        </w:rPr>
        <w:lastRenderedPageBreak/>
        <w:t>Wykonawca nie ponosi odpowiedzialności za uszkodzenia lub utratę pojazdu oraz szkody wobec osób trzecich powstałe po wygaśnięciu uprzednio zawartych umów ubezpieczenia lub po upływie terminu płatności składek ubezpieczenia.</w:t>
      </w:r>
    </w:p>
    <w:p w14:paraId="1F9231A7" w14:textId="77777777" w:rsidR="009C1821" w:rsidRDefault="00000000">
      <w:pPr>
        <w:pStyle w:val="Teksttreci0"/>
        <w:spacing w:line="259" w:lineRule="auto"/>
        <w:ind w:left="360" w:firstLine="20"/>
        <w:jc w:val="both"/>
      </w:pPr>
      <w:r>
        <w:rPr>
          <w:rStyle w:val="Teksttreci"/>
        </w:rPr>
        <w:t>Zamawiający zobowiązany jest do niezwłocznego, pisemnego zawiadomienia Wykonawcy i ubezpieczyciela o każdej szkodzie dotyczącej pojazdu.</w:t>
      </w:r>
    </w:p>
    <w:p w14:paraId="4687A0EB" w14:textId="77777777" w:rsidR="009C1821" w:rsidRDefault="00000000">
      <w:pPr>
        <w:pStyle w:val="Teksttreci0"/>
        <w:spacing w:after="520" w:line="264" w:lineRule="auto"/>
        <w:ind w:left="360" w:firstLine="20"/>
        <w:jc w:val="both"/>
      </w:pPr>
      <w:r>
        <w:rPr>
          <w:rStyle w:val="Teksttreci"/>
        </w:rPr>
        <w:t>Zamawiający musi powiadomić o szkodzie Policję i podjąć działania celem uzyskania dokumentacji okoliczności i wystąpienia szkody.</w:t>
      </w:r>
    </w:p>
    <w:p w14:paraId="5C353BA0" w14:textId="77777777" w:rsidR="009C1821" w:rsidRDefault="00000000">
      <w:pPr>
        <w:pStyle w:val="Teksttreci0"/>
        <w:spacing w:line="264" w:lineRule="auto"/>
        <w:jc w:val="center"/>
      </w:pPr>
      <w:r>
        <w:rPr>
          <w:rStyle w:val="Teksttreci"/>
          <w:b/>
          <w:bCs/>
        </w:rPr>
        <w:t>§8.</w:t>
      </w:r>
    </w:p>
    <w:p w14:paraId="013D4451" w14:textId="77777777" w:rsidR="009C1821" w:rsidRDefault="00000000">
      <w:pPr>
        <w:pStyle w:val="Nagwek10"/>
        <w:keepNext/>
        <w:keepLines/>
        <w:spacing w:after="100" w:line="264" w:lineRule="auto"/>
      </w:pPr>
      <w:bookmarkStart w:id="7" w:name="bookmark14"/>
      <w:r>
        <w:rPr>
          <w:rStyle w:val="Nagwek1"/>
          <w:b/>
          <w:bCs/>
        </w:rPr>
        <w:t>WYNAGRODZENIE</w:t>
      </w:r>
      <w:bookmarkEnd w:id="7"/>
    </w:p>
    <w:p w14:paraId="26728D14" w14:textId="77777777" w:rsidR="009C1821" w:rsidRDefault="00000000">
      <w:pPr>
        <w:pStyle w:val="Teksttreci0"/>
        <w:spacing w:line="264" w:lineRule="auto"/>
        <w:ind w:left="360" w:firstLine="20"/>
        <w:jc w:val="both"/>
      </w:pPr>
      <w:r>
        <w:rPr>
          <w:rStyle w:val="Teksttreci"/>
        </w:rPr>
        <w:t>Strony ustalają, że wynagrodzenie jest zryczałtowaną opłatą wnoszoną przez Zamawiającego z tytułu wykonywania przez Wykonawcę wszystkich obowiązków wynikających z niniejszej umowy, w szczególności z tytułu używania przez Zamawiającego pojazdu oraz zapewnienia mu obsługi serwisowej.</w:t>
      </w:r>
    </w:p>
    <w:p w14:paraId="139AEDD8" w14:textId="77777777" w:rsidR="009C1821" w:rsidRDefault="00000000">
      <w:pPr>
        <w:pStyle w:val="Teksttreci0"/>
        <w:spacing w:line="266" w:lineRule="auto"/>
        <w:ind w:left="360" w:firstLine="20"/>
        <w:jc w:val="both"/>
      </w:pPr>
      <w:r>
        <w:rPr>
          <w:rStyle w:val="Teksttreci"/>
        </w:rPr>
        <w:t>Kwota wynagrodzenia jest stała w całym okresie obowiązywania umowy i nie podlega zmianie.</w:t>
      </w:r>
    </w:p>
    <w:p w14:paraId="39A33194" w14:textId="77777777" w:rsidR="009C1821" w:rsidRDefault="00000000">
      <w:pPr>
        <w:pStyle w:val="Teksttreci0"/>
        <w:tabs>
          <w:tab w:val="left" w:leader="dot" w:pos="2646"/>
          <w:tab w:val="right" w:leader="dot" w:pos="9097"/>
        </w:tabs>
        <w:spacing w:line="266" w:lineRule="auto"/>
        <w:ind w:left="360" w:firstLine="20"/>
        <w:jc w:val="both"/>
      </w:pPr>
      <w:r>
        <w:rPr>
          <w:rStyle w:val="Teksttreci"/>
        </w:rPr>
        <w:t xml:space="preserve">Łączne miesięczne wynagrodzenie za realizację przedmiotu umowy wynosi: </w:t>
      </w:r>
      <w:r>
        <w:rPr>
          <w:rStyle w:val="Teksttreci"/>
        </w:rPr>
        <w:tab/>
        <w:t>brutto (słownie:</w:t>
      </w:r>
      <w:r>
        <w:rPr>
          <w:rStyle w:val="Teksttreci"/>
        </w:rPr>
        <w:tab/>
        <w:t>).</w:t>
      </w:r>
    </w:p>
    <w:p w14:paraId="44B1BC24" w14:textId="77777777" w:rsidR="009C1821" w:rsidRDefault="00000000">
      <w:pPr>
        <w:pStyle w:val="Teksttreci0"/>
        <w:tabs>
          <w:tab w:val="right" w:leader="dot" w:pos="8248"/>
          <w:tab w:val="right" w:leader="dot" w:pos="8309"/>
        </w:tabs>
        <w:spacing w:line="264" w:lineRule="auto"/>
        <w:ind w:left="360" w:firstLine="20"/>
        <w:jc w:val="both"/>
      </w:pPr>
      <w:r>
        <w:rPr>
          <w:rStyle w:val="Teksttreci"/>
        </w:rPr>
        <w:t xml:space="preserve">Stawka za każdy przekroczony kilometr o której mowa w § 5 ust.2 wynosi: </w:t>
      </w:r>
      <w:r>
        <w:rPr>
          <w:rStyle w:val="Teksttreci"/>
        </w:rPr>
        <w:tab/>
        <w:t>brutto (słownie:</w:t>
      </w:r>
      <w:r>
        <w:rPr>
          <w:rStyle w:val="Teksttreci"/>
        </w:rPr>
        <w:tab/>
        <w:t>).</w:t>
      </w:r>
    </w:p>
    <w:p w14:paraId="718B8A3D" w14:textId="77777777" w:rsidR="009C1821" w:rsidRDefault="00000000">
      <w:pPr>
        <w:pStyle w:val="Teksttreci0"/>
        <w:tabs>
          <w:tab w:val="left" w:leader="dot" w:pos="6822"/>
        </w:tabs>
        <w:spacing w:line="257" w:lineRule="auto"/>
        <w:ind w:left="360" w:firstLine="20"/>
        <w:jc w:val="both"/>
      </w:pPr>
      <w:r>
        <w:rPr>
          <w:rStyle w:val="Teksttreci"/>
        </w:rPr>
        <w:t xml:space="preserve">Stawka za każdy niewykorzystany kilometr o której mowa w § 5 ust.3 wynosi: </w:t>
      </w:r>
      <w:r>
        <w:rPr>
          <w:rStyle w:val="Teksttreci"/>
        </w:rPr>
        <w:tab/>
        <w:t xml:space="preserve"> brutto (słownie:</w:t>
      </w:r>
    </w:p>
    <w:p w14:paraId="11434C36" w14:textId="77777777" w:rsidR="009C1821" w:rsidRDefault="00000000">
      <w:pPr>
        <w:pStyle w:val="Teksttreci0"/>
        <w:numPr>
          <w:ilvl w:val="0"/>
          <w:numId w:val="15"/>
        </w:numPr>
        <w:tabs>
          <w:tab w:val="left" w:pos="373"/>
          <w:tab w:val="right" w:leader="dot" w:pos="4190"/>
          <w:tab w:val="left" w:pos="4394"/>
          <w:tab w:val="right" w:leader="dot" w:pos="9036"/>
        </w:tabs>
        <w:spacing w:after="120" w:line="259" w:lineRule="auto"/>
        <w:ind w:left="360" w:hanging="360"/>
        <w:jc w:val="both"/>
      </w:pPr>
      <w:r>
        <w:rPr>
          <w:rStyle w:val="Teksttreci"/>
        </w:rPr>
        <w:t>Łączne wynagrodzenie za realizację przedmiotu umowy nie może przekroczyć kwoty:</w:t>
      </w:r>
      <w:r>
        <w:rPr>
          <w:rStyle w:val="Teksttreci"/>
        </w:rPr>
        <w:tab/>
        <w:t>brutto</w:t>
      </w:r>
      <w:r>
        <w:rPr>
          <w:rStyle w:val="Teksttreci"/>
        </w:rPr>
        <w:tab/>
        <w:t>(słownie:</w:t>
      </w:r>
      <w:r>
        <w:rPr>
          <w:rStyle w:val="Teksttreci"/>
        </w:rPr>
        <w:tab/>
        <w:t>)</w:t>
      </w:r>
    </w:p>
    <w:p w14:paraId="5DCF6571" w14:textId="77777777" w:rsidR="009C1821" w:rsidRDefault="00000000">
      <w:pPr>
        <w:pStyle w:val="Teksttreci0"/>
        <w:numPr>
          <w:ilvl w:val="0"/>
          <w:numId w:val="15"/>
        </w:numPr>
        <w:tabs>
          <w:tab w:val="left" w:pos="366"/>
        </w:tabs>
        <w:spacing w:after="120"/>
        <w:jc w:val="both"/>
      </w:pPr>
      <w:r>
        <w:rPr>
          <w:rStyle w:val="Teksttreci"/>
        </w:rPr>
        <w:t>Zamawiający nie jest zobowiązany do uiszczenia opłaty wstępnej.</w:t>
      </w:r>
    </w:p>
    <w:p w14:paraId="7873983C" w14:textId="5B9F084E" w:rsidR="009C1821" w:rsidRDefault="00000000">
      <w:pPr>
        <w:pStyle w:val="Teksttreci0"/>
        <w:numPr>
          <w:ilvl w:val="0"/>
          <w:numId w:val="15"/>
        </w:numPr>
        <w:tabs>
          <w:tab w:val="left" w:pos="369"/>
        </w:tabs>
        <w:spacing w:after="120"/>
        <w:ind w:left="360" w:hanging="360"/>
        <w:jc w:val="both"/>
      </w:pPr>
      <w:r>
        <w:rPr>
          <w:rStyle w:val="Teksttreci"/>
        </w:rPr>
        <w:t xml:space="preserve">Należność Wykonawcy z tytułu realizacji umowy płatna będzie przelewem w terminie 21 dni liczonych od dnia dostarczenia bezpośrednio do siedziby Zamawiającego prawidłowo wystawionej faktury, to jest wg zasad ustalonych w ust. 10, na bankowy rachunek rozliczeniowy Wykonawcy do którego będzie utworzony rachunek VAT, z zastosowaniem mechanizmu podzielnej płatności </w:t>
      </w:r>
      <w:r>
        <w:rPr>
          <w:rStyle w:val="Teksttreci"/>
          <w:i/>
          <w:iCs/>
        </w:rPr>
        <w:t>(</w:t>
      </w:r>
      <w:proofErr w:type="spellStart"/>
      <w:r>
        <w:rPr>
          <w:rStyle w:val="Teksttreci"/>
          <w:i/>
          <w:iCs/>
        </w:rPr>
        <w:t>split</w:t>
      </w:r>
      <w:proofErr w:type="spellEnd"/>
      <w:r>
        <w:rPr>
          <w:rStyle w:val="Teksttreci"/>
          <w:i/>
          <w:iCs/>
        </w:rPr>
        <w:t xml:space="preserve"> </w:t>
      </w:r>
      <w:proofErr w:type="spellStart"/>
      <w:r>
        <w:rPr>
          <w:rStyle w:val="Teksttreci"/>
          <w:i/>
          <w:iCs/>
        </w:rPr>
        <w:t>payment</w:t>
      </w:r>
      <w:proofErr w:type="spellEnd"/>
      <w:r>
        <w:rPr>
          <w:rStyle w:val="Teksttreci"/>
          <w:i/>
          <w:iCs/>
        </w:rPr>
        <w:t>).</w:t>
      </w:r>
    </w:p>
    <w:p w14:paraId="05A41D20" w14:textId="77777777" w:rsidR="009C1821" w:rsidRDefault="00000000">
      <w:pPr>
        <w:pStyle w:val="Teksttreci0"/>
        <w:numPr>
          <w:ilvl w:val="0"/>
          <w:numId w:val="15"/>
        </w:numPr>
        <w:tabs>
          <w:tab w:val="left" w:pos="369"/>
        </w:tabs>
        <w:spacing w:after="120" w:line="264" w:lineRule="auto"/>
        <w:ind w:left="360" w:hanging="360"/>
        <w:jc w:val="both"/>
      </w:pPr>
      <w:r>
        <w:rPr>
          <w:rStyle w:val="Teksttreci"/>
        </w:rPr>
        <w:t>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14:paraId="7D17D418" w14:textId="77777777" w:rsidR="009C1821" w:rsidRDefault="00000000">
      <w:pPr>
        <w:pStyle w:val="Teksttreci0"/>
        <w:numPr>
          <w:ilvl w:val="0"/>
          <w:numId w:val="15"/>
        </w:numPr>
        <w:tabs>
          <w:tab w:val="left" w:pos="492"/>
          <w:tab w:val="left" w:leader="dot" w:pos="2851"/>
        </w:tabs>
        <w:spacing w:after="120" w:line="259" w:lineRule="auto"/>
        <w:ind w:left="360" w:hanging="360"/>
        <w:jc w:val="both"/>
      </w:pPr>
      <w:r>
        <w:rPr>
          <w:rStyle w:val="Teksttreci"/>
        </w:rPr>
        <w:t>Wykonawca oświadcza, że jest podatnikiem podatku od towarów i usług VAT - NIP:</w:t>
      </w:r>
      <w:r>
        <w:rPr>
          <w:rStyle w:val="Teksttreci"/>
        </w:rPr>
        <w:tab/>
        <w:t>i jest uprawniony do wystawiania faktur.</w:t>
      </w:r>
    </w:p>
    <w:p w14:paraId="1630865F" w14:textId="77777777" w:rsidR="009C1821" w:rsidRDefault="00000000">
      <w:pPr>
        <w:pStyle w:val="Teksttreci0"/>
        <w:numPr>
          <w:ilvl w:val="0"/>
          <w:numId w:val="15"/>
        </w:numPr>
        <w:tabs>
          <w:tab w:val="left" w:pos="492"/>
        </w:tabs>
        <w:spacing w:after="120"/>
        <w:jc w:val="both"/>
      </w:pPr>
      <w:r>
        <w:rPr>
          <w:rStyle w:val="Teksttreci"/>
        </w:rPr>
        <w:t>Za datę zapłaty uznaje się dzień obciążenia rachunku bankowego Zamawiającego.</w:t>
      </w:r>
    </w:p>
    <w:p w14:paraId="5E9FA27B" w14:textId="77777777" w:rsidR="009C1821" w:rsidRDefault="00000000">
      <w:pPr>
        <w:pStyle w:val="Teksttreci0"/>
        <w:numPr>
          <w:ilvl w:val="0"/>
          <w:numId w:val="15"/>
        </w:numPr>
        <w:tabs>
          <w:tab w:val="left" w:pos="492"/>
        </w:tabs>
        <w:spacing w:after="120" w:line="264" w:lineRule="auto"/>
        <w:ind w:left="360" w:hanging="360"/>
        <w:jc w:val="both"/>
      </w:pPr>
      <w:r>
        <w:rPr>
          <w:rStyle w:val="Teksttreci"/>
        </w:rPr>
        <w:t>Wynagrodzenie Wykonawcy, o którym mowa w ust. 3-5 jest jedynym zobowiązaniem finansowym Zamawiającego wobec Wykonawcy.</w:t>
      </w:r>
    </w:p>
    <w:p w14:paraId="2D293CD3" w14:textId="77777777" w:rsidR="009C1821" w:rsidRDefault="00000000">
      <w:pPr>
        <w:pStyle w:val="Teksttreci0"/>
        <w:numPr>
          <w:ilvl w:val="0"/>
          <w:numId w:val="15"/>
        </w:numPr>
        <w:tabs>
          <w:tab w:val="left" w:pos="492"/>
        </w:tabs>
        <w:spacing w:after="120" w:line="264" w:lineRule="auto"/>
        <w:ind w:left="360" w:hanging="360"/>
        <w:jc w:val="both"/>
      </w:pPr>
      <w:r>
        <w:rPr>
          <w:rStyle w:val="Teksttreci"/>
        </w:rPr>
        <w:t>Zamawiający nie ponosi jakichkolwiek skutków nieprawidłowo wystawionych faktur, w tym w szczególności w zakresie terminu płatności.</w:t>
      </w:r>
    </w:p>
    <w:p w14:paraId="220F32F6" w14:textId="77777777" w:rsidR="009C1821" w:rsidRDefault="00000000">
      <w:pPr>
        <w:pStyle w:val="Teksttreci0"/>
        <w:numPr>
          <w:ilvl w:val="0"/>
          <w:numId w:val="15"/>
        </w:numPr>
        <w:tabs>
          <w:tab w:val="left" w:pos="499"/>
        </w:tabs>
        <w:spacing w:after="120" w:line="264" w:lineRule="auto"/>
        <w:ind w:left="360" w:hanging="360"/>
        <w:jc w:val="both"/>
      </w:pPr>
      <w:r>
        <w:rPr>
          <w:rStyle w:val="Teksttreci"/>
        </w:rPr>
        <w:t xml:space="preserve">W przypadku przekazania faktury za pośrednictwem Platformy Elektronicznego Fakturowania </w:t>
      </w:r>
      <w:r w:rsidRPr="007B304F">
        <w:rPr>
          <w:rStyle w:val="Teksttreci"/>
          <w:lang w:eastAsia="en-US" w:bidi="en-US"/>
        </w:rPr>
        <w:t>(</w:t>
      </w:r>
      <w:hyperlink r:id="rId9" w:history="1">
        <w:r w:rsidRPr="007B304F">
          <w:rPr>
            <w:rStyle w:val="Teksttreci"/>
            <w:lang w:eastAsia="en-US" w:bidi="en-US"/>
          </w:rPr>
          <w:t>https://efaktura.gov.pl/platforma-PEF</w:t>
        </w:r>
      </w:hyperlink>
      <w:r w:rsidRPr="007B304F">
        <w:rPr>
          <w:rStyle w:val="Teksttreci"/>
          <w:lang w:eastAsia="en-US" w:bidi="en-US"/>
        </w:rPr>
        <w:t xml:space="preserve">) </w:t>
      </w:r>
      <w:r>
        <w:rPr>
          <w:rStyle w:val="Teksttreci"/>
        </w:rPr>
        <w:t>Wykonawca zobowiązany jest do poprawnego wypełnienia pól oznaczonych „numer umowy” oraz „referencje kupującego” w dokumencie e-faktura.</w:t>
      </w:r>
    </w:p>
    <w:p w14:paraId="3C22C5B5" w14:textId="77777777" w:rsidR="009C1821" w:rsidRDefault="009C1821">
      <w:pPr>
        <w:pStyle w:val="Teksttreci0"/>
        <w:numPr>
          <w:ilvl w:val="0"/>
          <w:numId w:val="16"/>
        </w:numPr>
        <w:spacing w:after="120"/>
        <w:jc w:val="center"/>
      </w:pPr>
    </w:p>
    <w:p w14:paraId="1D078F64" w14:textId="77777777" w:rsidR="009C1821" w:rsidRDefault="00000000">
      <w:pPr>
        <w:pStyle w:val="Nagwek10"/>
        <w:keepNext/>
        <w:keepLines/>
      </w:pPr>
      <w:bookmarkStart w:id="8" w:name="bookmark16"/>
      <w:r>
        <w:rPr>
          <w:rStyle w:val="Nagwek1"/>
          <w:b/>
          <w:bCs/>
        </w:rPr>
        <w:lastRenderedPageBreak/>
        <w:t>ZAKOŃCZENIE UMOWY, ZWROT POJAZDU</w:t>
      </w:r>
      <w:bookmarkEnd w:id="8"/>
    </w:p>
    <w:p w14:paraId="4614B29D" w14:textId="77777777" w:rsidR="009C1821" w:rsidRDefault="00000000">
      <w:pPr>
        <w:pStyle w:val="Teksttreci0"/>
        <w:numPr>
          <w:ilvl w:val="0"/>
          <w:numId w:val="17"/>
        </w:numPr>
        <w:tabs>
          <w:tab w:val="left" w:pos="358"/>
        </w:tabs>
        <w:spacing w:after="120"/>
        <w:ind w:left="360" w:hanging="360"/>
        <w:jc w:val="both"/>
      </w:pPr>
      <w:r>
        <w:rPr>
          <w:rStyle w:val="Teksttreci"/>
        </w:rPr>
        <w:t>W terminie 14 dni od zakończenia okresu trwania umowy lub jej rozwiązania, Zamawiający jest zobowiązany do zwrotu pojazdu w miejscu uzgodnionym wspólnie przez Strony na terenie miasta Warszawy.</w:t>
      </w:r>
    </w:p>
    <w:p w14:paraId="23150F39" w14:textId="6C0A8E4E" w:rsidR="009C1821" w:rsidRDefault="009C1821">
      <w:pPr>
        <w:rPr>
          <w:sz w:val="2"/>
          <w:szCs w:val="2"/>
        </w:rPr>
        <w:sectPr w:rsidR="009C1821">
          <w:footerReference w:type="default" r:id="rId10"/>
          <w:pgSz w:w="11900" w:h="16840"/>
          <w:pgMar w:top="573" w:right="1226" w:bottom="569" w:left="1470" w:header="145" w:footer="141" w:gutter="0"/>
          <w:cols w:space="720"/>
          <w:noEndnote/>
          <w:docGrid w:linePitch="360"/>
        </w:sectPr>
      </w:pPr>
    </w:p>
    <w:p w14:paraId="79F5BD8B" w14:textId="77777777" w:rsidR="009C1821" w:rsidRDefault="00000000">
      <w:pPr>
        <w:pStyle w:val="Teksttreci0"/>
        <w:numPr>
          <w:ilvl w:val="0"/>
          <w:numId w:val="17"/>
        </w:numPr>
        <w:tabs>
          <w:tab w:val="left" w:pos="341"/>
        </w:tabs>
        <w:ind w:left="360" w:hanging="360"/>
        <w:jc w:val="both"/>
      </w:pPr>
      <w:r>
        <w:rPr>
          <w:rStyle w:val="Teksttreci"/>
        </w:rPr>
        <w:t>Zamawiający wraz z zwracanym pojazdem przekaże Zamawiającemu wszystkie kluczyki, wyposażenie i dokumenty otrzymane przy wydaniu pojazdu. W chwili zwrotu pojazd powinien być umyty i czysty wewnątrz.</w:t>
      </w:r>
    </w:p>
    <w:p w14:paraId="63757468" w14:textId="77777777" w:rsidR="009C1821" w:rsidRDefault="00000000">
      <w:pPr>
        <w:pStyle w:val="Teksttreci0"/>
        <w:numPr>
          <w:ilvl w:val="0"/>
          <w:numId w:val="17"/>
        </w:numPr>
        <w:tabs>
          <w:tab w:val="left" w:pos="341"/>
        </w:tabs>
        <w:spacing w:line="264" w:lineRule="auto"/>
        <w:ind w:left="360" w:hanging="360"/>
        <w:jc w:val="both"/>
      </w:pPr>
      <w:r>
        <w:rPr>
          <w:rStyle w:val="Teksttreci"/>
        </w:rPr>
        <w:t>Pojazd powinien zostać zwrócony w stanie odpowiadającym jego normalnemu zużyciu. W momencie zwrotu pojazdu zostanie sporządzony zdawczo-odbiorczy, opisujący stan faktyczny pojazdu, ewentualne uszkodzenia oraz braki w wyposażeniu i dokumentacji pojazdu. W przypadku kasacji lub utraty pojazdu, Zamawiający powinien zwrócić te elementy wyposażenia pojazdu i akcesoria, których zwrot jest możliwy. W protokole zdawczo-odbiorczym zostanie określony stan licznika w chwili zwrotu pojazdu stanowiący podstawę do rozliczeń określonych w § 5 ust. 4. Koszty sprawdzenia zwracanego pojazdu obciążają Wykonawcę.</w:t>
      </w:r>
    </w:p>
    <w:p w14:paraId="2BFF9DD0" w14:textId="77777777" w:rsidR="009C1821" w:rsidRDefault="00000000">
      <w:pPr>
        <w:pStyle w:val="Teksttreci0"/>
        <w:numPr>
          <w:ilvl w:val="0"/>
          <w:numId w:val="17"/>
        </w:numPr>
        <w:tabs>
          <w:tab w:val="left" w:pos="341"/>
        </w:tabs>
        <w:spacing w:line="264" w:lineRule="auto"/>
        <w:ind w:left="360" w:hanging="360"/>
        <w:jc w:val="both"/>
      </w:pPr>
      <w:r>
        <w:rPr>
          <w:rStyle w:val="Teksttreci"/>
        </w:rPr>
        <w:t>W przypadku rozbieżności Stron co do stanu pojazdu, Zamawiający ma prawo do powołania biegłego rzeczoznawcy, na swój koszt w celu dokonania oszacowania wartości rezydualnej. Zamawiający odpowiada tylko za szkody stanowiące ponadnormatywne zużycie, które nie zostały usunięte w ramach ubezpieczenia.</w:t>
      </w:r>
    </w:p>
    <w:p w14:paraId="0855FAD9" w14:textId="77777777" w:rsidR="009C1821" w:rsidRDefault="00000000">
      <w:pPr>
        <w:pStyle w:val="Teksttreci0"/>
        <w:numPr>
          <w:ilvl w:val="0"/>
          <w:numId w:val="17"/>
        </w:numPr>
        <w:tabs>
          <w:tab w:val="left" w:pos="341"/>
        </w:tabs>
        <w:ind w:left="360" w:hanging="360"/>
        <w:jc w:val="both"/>
      </w:pPr>
      <w:r>
        <w:rPr>
          <w:rStyle w:val="Teksttreci"/>
        </w:rPr>
        <w:t>Oszacowanie wartości rezydualnej o której mowa w ust. 4 lub protokół zdawczo- odbiorczy, o którym mowa w ust. 3, będą podstawą do obciążenia Zamawiającego kosztami przywrócenia pojazdu do należytego stanu, z zastrzeżeniem że uszkodzenia wykazane w protokole zdawczo-odbiorczym które zostały wykryte i zgłoszone prze Zamawiającego w trakcie trwania umowy, przed terminem zwrotu pojazdu, a które są wynikiem wcześniej przeprowadzanych przez Wykonawcę napraw lub innych czynności serwisowych, nie będą stanowiły podstawy do obciążenia Zamawiającego kosztami przywrócenia pojazdu do należytego stanu.</w:t>
      </w:r>
    </w:p>
    <w:p w14:paraId="658518D8" w14:textId="77777777" w:rsidR="009C1821" w:rsidRDefault="00000000">
      <w:pPr>
        <w:pStyle w:val="Teksttreci0"/>
        <w:numPr>
          <w:ilvl w:val="0"/>
          <w:numId w:val="17"/>
        </w:numPr>
        <w:tabs>
          <w:tab w:val="left" w:pos="341"/>
        </w:tabs>
        <w:spacing w:after="520" w:line="259" w:lineRule="auto"/>
        <w:ind w:left="360" w:hanging="360"/>
        <w:jc w:val="both"/>
      </w:pPr>
      <w:r>
        <w:rPr>
          <w:rStyle w:val="Teksttreci"/>
        </w:rPr>
        <w:t>Zwrot pojazdu będzie uznawany za dokonany z chwilą podpisania protokołu zdawczo-odbiorczego przez upoważnionych to tego przedstawicieli Stron.</w:t>
      </w:r>
    </w:p>
    <w:p w14:paraId="3E16F148" w14:textId="77777777" w:rsidR="009C1821" w:rsidRDefault="009C1821">
      <w:pPr>
        <w:pStyle w:val="Teksttreci0"/>
        <w:numPr>
          <w:ilvl w:val="0"/>
          <w:numId w:val="16"/>
        </w:numPr>
        <w:spacing w:line="264" w:lineRule="auto"/>
        <w:jc w:val="center"/>
      </w:pPr>
    </w:p>
    <w:p w14:paraId="113336B1" w14:textId="77777777" w:rsidR="009C1821" w:rsidRDefault="00000000">
      <w:pPr>
        <w:pStyle w:val="Nagwek10"/>
        <w:keepNext/>
        <w:keepLines/>
        <w:spacing w:after="100" w:line="264" w:lineRule="auto"/>
      </w:pPr>
      <w:bookmarkStart w:id="9" w:name="bookmark18"/>
      <w:r>
        <w:rPr>
          <w:rStyle w:val="Nagwek1"/>
          <w:b/>
          <w:bCs/>
        </w:rPr>
        <w:t>ROZWIĄZANIE UMOWY</w:t>
      </w:r>
      <w:bookmarkEnd w:id="9"/>
    </w:p>
    <w:p w14:paraId="74C5EE7A" w14:textId="77777777" w:rsidR="009C1821" w:rsidRDefault="00000000">
      <w:pPr>
        <w:pStyle w:val="Teksttreci0"/>
        <w:numPr>
          <w:ilvl w:val="0"/>
          <w:numId w:val="18"/>
        </w:numPr>
        <w:tabs>
          <w:tab w:val="left" w:pos="341"/>
        </w:tabs>
        <w:spacing w:line="266" w:lineRule="auto"/>
        <w:ind w:left="360" w:hanging="360"/>
        <w:jc w:val="both"/>
      </w:pPr>
      <w:r>
        <w:rPr>
          <w:rStyle w:val="Teksttreci"/>
        </w:rPr>
        <w:t>Zamawiający jest uprawniony do rozwiązania umowy/odstąpienia od umowy z przyczyn leżących po stronie Wykonawcy jeśli:</w:t>
      </w:r>
    </w:p>
    <w:p w14:paraId="685AB7C7" w14:textId="77777777" w:rsidR="009C1821" w:rsidRDefault="00000000">
      <w:pPr>
        <w:pStyle w:val="Teksttreci0"/>
        <w:numPr>
          <w:ilvl w:val="0"/>
          <w:numId w:val="19"/>
        </w:numPr>
        <w:tabs>
          <w:tab w:val="left" w:pos="709"/>
        </w:tabs>
        <w:spacing w:line="266" w:lineRule="auto"/>
        <w:ind w:left="720" w:hanging="360"/>
        <w:jc w:val="both"/>
      </w:pPr>
      <w:r>
        <w:rPr>
          <w:rStyle w:val="Teksttreci"/>
        </w:rPr>
        <w:t>Wykonawca nie podjął wykonywania obowiązków wynikających z umowy w terminie;</w:t>
      </w:r>
    </w:p>
    <w:p w14:paraId="7B493810" w14:textId="77777777" w:rsidR="009C1821" w:rsidRDefault="00000000">
      <w:pPr>
        <w:pStyle w:val="Teksttreci0"/>
        <w:numPr>
          <w:ilvl w:val="0"/>
          <w:numId w:val="19"/>
        </w:numPr>
        <w:tabs>
          <w:tab w:val="left" w:pos="709"/>
        </w:tabs>
        <w:spacing w:line="271" w:lineRule="auto"/>
        <w:ind w:left="720" w:hanging="360"/>
        <w:jc w:val="both"/>
      </w:pPr>
      <w:r>
        <w:rPr>
          <w:rStyle w:val="Teksttreci"/>
        </w:rPr>
        <w:t>Wykonawca nie wykonuje obowiązków wymienionych w umowie albo wykonuje je w sposób nienależyty.</w:t>
      </w:r>
    </w:p>
    <w:p w14:paraId="42F8B7CC" w14:textId="77777777" w:rsidR="009C1821" w:rsidRDefault="00000000">
      <w:pPr>
        <w:pStyle w:val="Teksttreci0"/>
        <w:numPr>
          <w:ilvl w:val="0"/>
          <w:numId w:val="18"/>
        </w:numPr>
        <w:tabs>
          <w:tab w:val="left" w:pos="341"/>
        </w:tabs>
        <w:spacing w:line="264" w:lineRule="auto"/>
        <w:ind w:left="360" w:hanging="360"/>
        <w:jc w:val="both"/>
      </w:pPr>
      <w:r>
        <w:rPr>
          <w:rStyle w:val="Teksttreci"/>
        </w:rPr>
        <w:t>Rozwiązanie umowy/odstąpienie od umowy powinno być poprzedzone pisemnym wyznaczeniem dodatkowego odpowiedniego terminu na podjęcie działań zgodnych z warunkami określonymi w umowie i może nastąpić w terminie 10 dni od dnia bezskutecznego upływu wyznaczonego terminu.</w:t>
      </w:r>
    </w:p>
    <w:p w14:paraId="5AAFDBDC" w14:textId="77777777" w:rsidR="009C1821" w:rsidRDefault="00000000">
      <w:pPr>
        <w:pStyle w:val="Teksttreci0"/>
        <w:numPr>
          <w:ilvl w:val="0"/>
          <w:numId w:val="18"/>
        </w:numPr>
        <w:tabs>
          <w:tab w:val="left" w:pos="341"/>
        </w:tabs>
        <w:spacing w:after="860" w:line="266" w:lineRule="auto"/>
        <w:ind w:left="360" w:hanging="360"/>
        <w:jc w:val="both"/>
      </w:pPr>
      <w:r>
        <w:rPr>
          <w:rStyle w:val="Teksttreci"/>
        </w:rPr>
        <w:t>Rozwiązanie umowy/odstąpienie od umowy nastąpi w formie pisemnej pod rygorem nieważności ze skutkiem na dzień doręczenia.</w:t>
      </w:r>
    </w:p>
    <w:p w14:paraId="27925D17" w14:textId="7F0E8B7F" w:rsidR="009C1821" w:rsidRDefault="009C1821">
      <w:pPr>
        <w:jc w:val="center"/>
        <w:rPr>
          <w:sz w:val="2"/>
          <w:szCs w:val="2"/>
        </w:rPr>
        <w:sectPr w:rsidR="009C1821">
          <w:footerReference w:type="default" r:id="rId11"/>
          <w:type w:val="continuous"/>
          <w:pgSz w:w="11900" w:h="16840"/>
          <w:pgMar w:top="573" w:right="1226" w:bottom="569" w:left="1470" w:header="145" w:footer="3" w:gutter="0"/>
          <w:cols w:space="720"/>
          <w:noEndnote/>
          <w:docGrid w:linePitch="360"/>
        </w:sectPr>
      </w:pPr>
    </w:p>
    <w:p w14:paraId="350A10DA" w14:textId="77777777" w:rsidR="009C1821" w:rsidRDefault="009C1821">
      <w:pPr>
        <w:pStyle w:val="Teksttreci0"/>
        <w:numPr>
          <w:ilvl w:val="0"/>
          <w:numId w:val="16"/>
        </w:numPr>
        <w:spacing w:after="120" w:line="240" w:lineRule="auto"/>
        <w:jc w:val="center"/>
      </w:pPr>
    </w:p>
    <w:p w14:paraId="5E353856" w14:textId="77777777" w:rsidR="009C1821" w:rsidRDefault="00000000">
      <w:pPr>
        <w:pStyle w:val="Nagwek10"/>
        <w:keepNext/>
        <w:keepLines/>
        <w:spacing w:line="240" w:lineRule="auto"/>
      </w:pPr>
      <w:bookmarkStart w:id="10" w:name="bookmark20"/>
      <w:r>
        <w:rPr>
          <w:rStyle w:val="Nagwek1"/>
          <w:b/>
          <w:bCs/>
        </w:rPr>
        <w:t>NADZÓR NAD REALIZACJĄ UMOWY</w:t>
      </w:r>
      <w:bookmarkEnd w:id="10"/>
    </w:p>
    <w:p w14:paraId="3ABF1D79" w14:textId="77777777" w:rsidR="009C1821" w:rsidRDefault="00000000">
      <w:pPr>
        <w:pStyle w:val="Teksttreci0"/>
        <w:numPr>
          <w:ilvl w:val="0"/>
          <w:numId w:val="20"/>
        </w:numPr>
        <w:tabs>
          <w:tab w:val="left" w:pos="326"/>
        </w:tabs>
        <w:spacing w:after="120" w:line="264" w:lineRule="auto"/>
        <w:ind w:left="340" w:hanging="340"/>
        <w:jc w:val="both"/>
      </w:pPr>
      <w:r>
        <w:rPr>
          <w:rStyle w:val="Teksttreci"/>
        </w:rPr>
        <w:t>Do bieżącej współpracy w sprawach związanych z realizacją umowy upoważnione są następujące osoby:</w:t>
      </w:r>
    </w:p>
    <w:p w14:paraId="50DA89D1" w14:textId="77777777" w:rsidR="009C1821" w:rsidRDefault="00000000">
      <w:pPr>
        <w:pStyle w:val="Teksttreci0"/>
        <w:numPr>
          <w:ilvl w:val="0"/>
          <w:numId w:val="21"/>
        </w:numPr>
        <w:tabs>
          <w:tab w:val="left" w:pos="717"/>
        </w:tabs>
        <w:spacing w:after="520" w:line="264" w:lineRule="auto"/>
        <w:ind w:firstLine="340"/>
        <w:jc w:val="both"/>
      </w:pPr>
      <w:r>
        <w:rPr>
          <w:rStyle w:val="Teksttreci"/>
        </w:rPr>
        <w:t>ze strony Zamawiającego nadzór nad realizacją umowy pełnić będzie:</w:t>
      </w:r>
    </w:p>
    <w:p w14:paraId="6AE5EF1D" w14:textId="77777777" w:rsidR="009C1821" w:rsidRDefault="00000000">
      <w:pPr>
        <w:pStyle w:val="Teksttreci0"/>
        <w:numPr>
          <w:ilvl w:val="0"/>
          <w:numId w:val="21"/>
        </w:numPr>
        <w:tabs>
          <w:tab w:val="left" w:pos="717"/>
        </w:tabs>
        <w:spacing w:after="520" w:line="240" w:lineRule="auto"/>
        <w:ind w:firstLine="340"/>
        <w:jc w:val="both"/>
      </w:pPr>
      <w:r>
        <w:rPr>
          <w:rStyle w:val="Teksttreci"/>
        </w:rPr>
        <w:t>ze strony Wykonawcy nadzór nad realizacją umowy pełnić będzie:</w:t>
      </w:r>
    </w:p>
    <w:p w14:paraId="121323B9" w14:textId="77777777" w:rsidR="009C1821" w:rsidRDefault="00000000">
      <w:pPr>
        <w:pStyle w:val="Teksttreci0"/>
        <w:numPr>
          <w:ilvl w:val="0"/>
          <w:numId w:val="20"/>
        </w:numPr>
        <w:tabs>
          <w:tab w:val="left" w:pos="341"/>
        </w:tabs>
        <w:spacing w:after="520" w:line="264" w:lineRule="auto"/>
        <w:ind w:left="340" w:hanging="340"/>
        <w:jc w:val="both"/>
      </w:pPr>
      <w:r>
        <w:rPr>
          <w:rStyle w:val="Teksttreci"/>
        </w:rPr>
        <w:t>Zmiana osób, o których mowa w ust. 1, następuje poprzez pisemne lub drogą elektroniczną powiadomienie drugiej Strony.</w:t>
      </w:r>
    </w:p>
    <w:p w14:paraId="034E312D" w14:textId="77777777" w:rsidR="009C1821" w:rsidRDefault="009C1821">
      <w:pPr>
        <w:pStyle w:val="Teksttreci0"/>
        <w:numPr>
          <w:ilvl w:val="0"/>
          <w:numId w:val="16"/>
        </w:numPr>
        <w:spacing w:after="120" w:line="240" w:lineRule="auto"/>
        <w:jc w:val="center"/>
      </w:pPr>
    </w:p>
    <w:p w14:paraId="69C12AF7" w14:textId="77777777" w:rsidR="009C1821" w:rsidRDefault="00000000">
      <w:pPr>
        <w:pStyle w:val="Nagwek10"/>
        <w:keepNext/>
        <w:keepLines/>
        <w:spacing w:line="240" w:lineRule="auto"/>
      </w:pPr>
      <w:bookmarkStart w:id="11" w:name="bookmark22"/>
      <w:r>
        <w:rPr>
          <w:rStyle w:val="Nagwek1"/>
          <w:b/>
          <w:bCs/>
        </w:rPr>
        <w:t>KARY UMOWNE</w:t>
      </w:r>
      <w:bookmarkEnd w:id="11"/>
    </w:p>
    <w:p w14:paraId="329A3899" w14:textId="77777777" w:rsidR="009C1821" w:rsidRDefault="00000000">
      <w:pPr>
        <w:pStyle w:val="Teksttreci0"/>
        <w:numPr>
          <w:ilvl w:val="0"/>
          <w:numId w:val="22"/>
        </w:numPr>
        <w:tabs>
          <w:tab w:val="left" w:pos="323"/>
        </w:tabs>
        <w:spacing w:after="120"/>
        <w:jc w:val="both"/>
      </w:pPr>
      <w:r>
        <w:rPr>
          <w:rStyle w:val="Teksttreci"/>
        </w:rPr>
        <w:t>Wykonawca jest zobowiązany do zapłaty kar umownych z tytułu:</w:t>
      </w:r>
    </w:p>
    <w:p w14:paraId="617A2184" w14:textId="77777777" w:rsidR="009C1821" w:rsidRDefault="00000000">
      <w:pPr>
        <w:pStyle w:val="Teksttreci0"/>
        <w:numPr>
          <w:ilvl w:val="0"/>
          <w:numId w:val="23"/>
        </w:numPr>
        <w:tabs>
          <w:tab w:val="left" w:pos="1088"/>
        </w:tabs>
        <w:spacing w:after="120"/>
        <w:ind w:left="1080" w:hanging="340"/>
        <w:jc w:val="both"/>
      </w:pPr>
      <w:r>
        <w:rPr>
          <w:rStyle w:val="Teksttreci"/>
        </w:rPr>
        <w:t>zwłoki w wykonaniu lub należytym wykonaniu poszczególnych zobowiązań umownych w wysokości 500,00 (słownie: trzystu) złotych za każdy dzień zwłoki (oddzielnie dla każdego przypadku),</w:t>
      </w:r>
    </w:p>
    <w:p w14:paraId="2564C049" w14:textId="77777777" w:rsidR="009C1821" w:rsidRDefault="00000000">
      <w:pPr>
        <w:pStyle w:val="Teksttreci0"/>
        <w:numPr>
          <w:ilvl w:val="0"/>
          <w:numId w:val="23"/>
        </w:numPr>
        <w:tabs>
          <w:tab w:val="left" w:pos="1102"/>
        </w:tabs>
        <w:spacing w:after="120" w:line="264" w:lineRule="auto"/>
        <w:ind w:left="1080" w:hanging="340"/>
        <w:jc w:val="both"/>
      </w:pPr>
      <w:r>
        <w:rPr>
          <w:rStyle w:val="Teksttreci"/>
        </w:rPr>
        <w:t>w przypadku zwłoki w dostawie samochodu będącego przedmiotem umowy w wysokości 500,00 (słownie: pięciuset) złotych za każdy dzień zwłoki;</w:t>
      </w:r>
    </w:p>
    <w:p w14:paraId="2531899C" w14:textId="77777777" w:rsidR="009C1821" w:rsidRDefault="00000000">
      <w:pPr>
        <w:pStyle w:val="Teksttreci0"/>
        <w:numPr>
          <w:ilvl w:val="0"/>
          <w:numId w:val="23"/>
        </w:numPr>
        <w:tabs>
          <w:tab w:val="left" w:pos="1102"/>
        </w:tabs>
        <w:spacing w:after="120"/>
        <w:ind w:left="1080" w:hanging="340"/>
        <w:jc w:val="both"/>
      </w:pPr>
      <w:r>
        <w:rPr>
          <w:rStyle w:val="Teksttreci"/>
        </w:rPr>
        <w:t>rozwiązania/odstąpienia od umowy przez którąkolwiek ze Stron z przyczyn leżących po stronie Wykonawcy w wysokości 30 % wartości brutto wynagrodzenia określonego w § 8 ust. 6.</w:t>
      </w:r>
    </w:p>
    <w:p w14:paraId="7878FE62" w14:textId="77777777" w:rsidR="009C1821" w:rsidRDefault="00000000">
      <w:pPr>
        <w:pStyle w:val="Teksttreci0"/>
        <w:numPr>
          <w:ilvl w:val="0"/>
          <w:numId w:val="22"/>
        </w:numPr>
        <w:tabs>
          <w:tab w:val="left" w:pos="337"/>
        </w:tabs>
        <w:spacing w:after="120" w:line="264" w:lineRule="auto"/>
        <w:ind w:left="340" w:hanging="340"/>
        <w:jc w:val="both"/>
      </w:pPr>
      <w:r>
        <w:rPr>
          <w:rStyle w:val="Teksttreci"/>
        </w:rPr>
        <w:t xml:space="preserve">Łączna wysokość naliczonych Wykonawcy kar umownych nie może przekroczyć </w:t>
      </w:r>
      <w:r>
        <w:rPr>
          <w:rStyle w:val="Teksttreci"/>
          <w:b/>
          <w:bCs/>
        </w:rPr>
        <w:t xml:space="preserve">60 </w:t>
      </w:r>
      <w:r>
        <w:rPr>
          <w:rStyle w:val="Teksttreci"/>
        </w:rPr>
        <w:t>% wartości brutto wynagrodzenia określonego w § 8 ust. 6.</w:t>
      </w:r>
    </w:p>
    <w:p w14:paraId="54C3F833" w14:textId="77777777" w:rsidR="009C1821" w:rsidRDefault="00000000">
      <w:pPr>
        <w:pStyle w:val="Teksttreci0"/>
        <w:numPr>
          <w:ilvl w:val="0"/>
          <w:numId w:val="22"/>
        </w:numPr>
        <w:tabs>
          <w:tab w:val="left" w:pos="334"/>
        </w:tabs>
        <w:spacing w:after="120" w:line="259" w:lineRule="auto"/>
        <w:ind w:left="340" w:hanging="340"/>
        <w:jc w:val="both"/>
      </w:pPr>
      <w:r>
        <w:rPr>
          <w:rStyle w:val="Teksttreci"/>
        </w:rPr>
        <w:t>W przypadku, gdy kary umowne, przewidziane w ust. 1-2, nie pokrywają rozmiarów szkody, Zamawiającemu przysługuje prawo żądania odszkodowania na zasadach ogólnych.</w:t>
      </w:r>
    </w:p>
    <w:p w14:paraId="7D15AD71" w14:textId="77777777" w:rsidR="009C1821" w:rsidRDefault="00000000">
      <w:pPr>
        <w:pStyle w:val="Teksttreci0"/>
        <w:numPr>
          <w:ilvl w:val="0"/>
          <w:numId w:val="22"/>
        </w:numPr>
        <w:tabs>
          <w:tab w:val="left" w:pos="341"/>
        </w:tabs>
        <w:spacing w:after="120"/>
        <w:ind w:left="340" w:hanging="340"/>
        <w:jc w:val="both"/>
      </w:pPr>
      <w:r>
        <w:rPr>
          <w:rStyle w:val="Teksttreci"/>
        </w:rPr>
        <w:t>W przypadku niezapłacenia przez Wykonawcę kar umownych, w ciągu 7 dni od daty otrzymania wezwania do dobrowolnej zapłaty, Zamawiający zastrzega sobie prawo do potrącania kar umownych z bieżących należności Wykonawcy. Zapłata lub potrącenie kary za niedotrzymanie terminu, nie zwalnia Wykonawcy z obowiązku wykonywania pozostałych zobowiązań umownych.</w:t>
      </w:r>
    </w:p>
    <w:p w14:paraId="43ABBDFD" w14:textId="77777777" w:rsidR="009C1821" w:rsidRDefault="00000000">
      <w:pPr>
        <w:pStyle w:val="Teksttreci0"/>
        <w:numPr>
          <w:ilvl w:val="0"/>
          <w:numId w:val="22"/>
        </w:numPr>
        <w:tabs>
          <w:tab w:val="left" w:pos="330"/>
        </w:tabs>
        <w:spacing w:after="120" w:line="264" w:lineRule="auto"/>
        <w:ind w:left="340" w:hanging="340"/>
        <w:jc w:val="both"/>
      </w:pPr>
      <w:r>
        <w:rPr>
          <w:rStyle w:val="Teksttreci"/>
        </w:rPr>
        <w:t>Zapłata kar umownych nie wyłącza odpowiedzialności Wykonawcy za szkodę na zasadach ogólnych określonych w ustawie z dnia 23 kwietnia 1964 r. - Kodeks cywilny.</w:t>
      </w:r>
    </w:p>
    <w:p w14:paraId="2EA46927" w14:textId="77777777" w:rsidR="009C1821" w:rsidRDefault="00000000">
      <w:pPr>
        <w:pStyle w:val="Teksttreci0"/>
        <w:numPr>
          <w:ilvl w:val="0"/>
          <w:numId w:val="22"/>
        </w:numPr>
        <w:tabs>
          <w:tab w:val="left" w:pos="337"/>
        </w:tabs>
        <w:spacing w:after="320"/>
        <w:ind w:left="340" w:hanging="340"/>
        <w:jc w:val="both"/>
      </w:pPr>
      <w:r>
        <w:rPr>
          <w:rStyle w:val="Teksttreci"/>
        </w:rPr>
        <w:t>W przypadku rozwiązania umowy/odstąpienia od umowy postanowienia niniejszego paragrafu pozostają wiążące dla Stron w tym sensie, że rozwiązanie umowy/odstąpienie od umowy nie pozbawia Zamawiającego możliwości nakładania kar umownych łącznie ze wszystkich tytułów przewidzianych w umowie.</w:t>
      </w:r>
    </w:p>
    <w:p w14:paraId="7462D9A0" w14:textId="6C023A3F" w:rsidR="009C1821" w:rsidRDefault="009C1821">
      <w:pPr>
        <w:rPr>
          <w:sz w:val="2"/>
          <w:szCs w:val="2"/>
        </w:rPr>
      </w:pPr>
    </w:p>
    <w:p w14:paraId="0F43D4E0" w14:textId="77777777" w:rsidR="009C1821" w:rsidRDefault="00000000">
      <w:pPr>
        <w:pStyle w:val="Nagwek10"/>
        <w:keepNext/>
        <w:keepLines/>
        <w:spacing w:after="240"/>
      </w:pPr>
      <w:bookmarkStart w:id="12" w:name="bookmark24"/>
      <w:r>
        <w:rPr>
          <w:rStyle w:val="Nagwek1"/>
          <w:b/>
          <w:bCs/>
        </w:rPr>
        <w:t>OCHRONA DANYCH OSOBOWYCH</w:t>
      </w:r>
      <w:bookmarkEnd w:id="12"/>
    </w:p>
    <w:p w14:paraId="384A51B1" w14:textId="77777777" w:rsidR="009C1821" w:rsidRDefault="00000000">
      <w:pPr>
        <w:pStyle w:val="Teksttreci0"/>
        <w:numPr>
          <w:ilvl w:val="0"/>
          <w:numId w:val="24"/>
        </w:numPr>
        <w:tabs>
          <w:tab w:val="left" w:pos="438"/>
        </w:tabs>
        <w:spacing w:after="0"/>
        <w:ind w:left="340" w:hanging="200"/>
        <w:jc w:val="both"/>
      </w:pPr>
      <w:r>
        <w:rPr>
          <w:rStyle w:val="Teksttreci"/>
        </w:rPr>
        <w:t xml:space="preserve">Wykonanie umowy nie wiąże się z przetwarzaniem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</w:t>
      </w:r>
      <w:proofErr w:type="spellStart"/>
      <w:r>
        <w:rPr>
          <w:rStyle w:val="Teksttreci"/>
        </w:rPr>
        <w:t>llrz</w:t>
      </w:r>
      <w:proofErr w:type="spellEnd"/>
      <w:r>
        <w:rPr>
          <w:rStyle w:val="Teksttreci"/>
        </w:rPr>
        <w:t>. UE L 119 z 04.05.2016 r.), w zakresie wymagającym zawarcia przez Strony umowy o powierzenie przetwarzania danych osobowych lub uzyskania zgody osób fizycznych, których dane będą przekazywane sobie nawzajem przez Strony w celu prawidłowego wykonania niniejszej umowy.</w:t>
      </w:r>
    </w:p>
    <w:p w14:paraId="162CD59C" w14:textId="77777777" w:rsidR="009C1821" w:rsidRDefault="00000000">
      <w:pPr>
        <w:pStyle w:val="Teksttreci0"/>
        <w:numPr>
          <w:ilvl w:val="0"/>
          <w:numId w:val="24"/>
        </w:numPr>
        <w:tabs>
          <w:tab w:val="left" w:pos="453"/>
        </w:tabs>
        <w:spacing w:after="0"/>
        <w:ind w:left="340" w:hanging="200"/>
        <w:jc w:val="both"/>
      </w:pPr>
      <w:r>
        <w:rPr>
          <w:rStyle w:val="Teksttreci"/>
        </w:rPr>
        <w:t xml:space="preserve">Administratorem danych osobowych osób, których dane zostaną przekazane </w:t>
      </w:r>
      <w:r>
        <w:rPr>
          <w:rStyle w:val="Teksttreci"/>
        </w:rPr>
        <w:lastRenderedPageBreak/>
        <w:t xml:space="preserve">Zamawiającemu w związku z zawarciem i wykonaniem niniejszej umowy jest Zakład Gospodarowania Nieruchomościami w Dzielnicy Wola m.st. Warszawy, szczegółowe informacje w zakresie przetwarzania tych danych znajdują się na stronie </w:t>
      </w:r>
      <w:hyperlink r:id="rId12" w:history="1">
        <w:r w:rsidRPr="007B304F">
          <w:rPr>
            <w:rStyle w:val="Teksttreci"/>
            <w:lang w:eastAsia="en-US" w:bidi="en-US"/>
          </w:rPr>
          <w:t>http://www.zgnwola.waw.pl/ochrona-danych-osobowych</w:t>
        </w:r>
      </w:hyperlink>
      <w:r w:rsidRPr="007B304F">
        <w:rPr>
          <w:rStyle w:val="Teksttreci"/>
          <w:lang w:eastAsia="en-US" w:bidi="en-US"/>
        </w:rPr>
        <w:t>.</w:t>
      </w:r>
    </w:p>
    <w:p w14:paraId="510B8123" w14:textId="77777777" w:rsidR="009C1821" w:rsidRDefault="00000000">
      <w:pPr>
        <w:pStyle w:val="Teksttreci0"/>
        <w:numPr>
          <w:ilvl w:val="0"/>
          <w:numId w:val="24"/>
        </w:numPr>
        <w:tabs>
          <w:tab w:val="left" w:pos="449"/>
          <w:tab w:val="right" w:leader="dot" w:pos="4960"/>
          <w:tab w:val="left" w:pos="5104"/>
        </w:tabs>
        <w:spacing w:after="0"/>
        <w:ind w:left="340" w:hanging="200"/>
        <w:jc w:val="both"/>
      </w:pPr>
      <w:r>
        <w:rPr>
          <w:rStyle w:val="Teksttreci"/>
        </w:rPr>
        <w:t xml:space="preserve">Administratorem danych osobowych osób, których dane zostały przekazane Wykonawcy w związku z zawarciem i wykonaniem niniejszej umowy jest </w:t>
      </w:r>
      <w:r>
        <w:rPr>
          <w:rStyle w:val="Teksttreci"/>
        </w:rPr>
        <w:tab/>
        <w:t xml:space="preserve"> Szczegółowe</w:t>
      </w:r>
      <w:r>
        <w:rPr>
          <w:rStyle w:val="Teksttreci"/>
        </w:rPr>
        <w:tab/>
        <w:t>informacje w zakresie przetwarzania</w:t>
      </w:r>
    </w:p>
    <w:p w14:paraId="4165EFC9" w14:textId="77777777" w:rsidR="009C1821" w:rsidRDefault="00000000">
      <w:pPr>
        <w:pStyle w:val="Teksttreci0"/>
        <w:tabs>
          <w:tab w:val="left" w:leader="dot" w:pos="7936"/>
        </w:tabs>
        <w:spacing w:after="500"/>
        <w:ind w:firstLine="340"/>
        <w:jc w:val="both"/>
      </w:pPr>
      <w:r>
        <w:rPr>
          <w:rStyle w:val="Teksttreci"/>
        </w:rPr>
        <w:t>tych danych znajdują się na stronie:</w:t>
      </w:r>
      <w:r>
        <w:rPr>
          <w:rStyle w:val="Teksttreci"/>
        </w:rPr>
        <w:tab/>
      </w:r>
    </w:p>
    <w:p w14:paraId="7EACC436" w14:textId="77777777" w:rsidR="009C1821" w:rsidRDefault="00000000">
      <w:pPr>
        <w:pStyle w:val="Teksttreci0"/>
        <w:jc w:val="center"/>
      </w:pPr>
      <w:r>
        <w:rPr>
          <w:rStyle w:val="Teksttreci"/>
          <w:b/>
          <w:bCs/>
        </w:rPr>
        <w:t>§14.</w:t>
      </w:r>
    </w:p>
    <w:p w14:paraId="44F055C9" w14:textId="77777777" w:rsidR="009C1821" w:rsidRDefault="00000000">
      <w:pPr>
        <w:pStyle w:val="Nagwek10"/>
        <w:keepNext/>
        <w:keepLines/>
        <w:spacing w:after="0"/>
      </w:pPr>
      <w:bookmarkStart w:id="13" w:name="bookmark26"/>
      <w:r>
        <w:rPr>
          <w:rStyle w:val="Nagwek1"/>
          <w:b/>
          <w:bCs/>
        </w:rPr>
        <w:t>POSTANOWIENIA KOŃCOWE</w:t>
      </w:r>
      <w:bookmarkEnd w:id="13"/>
    </w:p>
    <w:p w14:paraId="5317D7C2" w14:textId="77777777" w:rsidR="009C1821" w:rsidRDefault="00000000">
      <w:pPr>
        <w:pStyle w:val="Teksttreci0"/>
        <w:numPr>
          <w:ilvl w:val="0"/>
          <w:numId w:val="25"/>
        </w:numPr>
        <w:tabs>
          <w:tab w:val="left" w:pos="383"/>
        </w:tabs>
        <w:spacing w:after="0"/>
        <w:ind w:left="340" w:hanging="340"/>
        <w:jc w:val="both"/>
      </w:pPr>
      <w:r>
        <w:rPr>
          <w:rStyle w:val="Teksttreci"/>
        </w:rPr>
        <w:t>Zmiany lub uzupełnienia umowy wymagają formy pisemnej pod rygorem nieważności.</w:t>
      </w:r>
    </w:p>
    <w:p w14:paraId="54BD2237" w14:textId="77777777" w:rsidR="009C1821" w:rsidRDefault="00000000">
      <w:pPr>
        <w:pStyle w:val="Teksttreci0"/>
        <w:numPr>
          <w:ilvl w:val="0"/>
          <w:numId w:val="25"/>
        </w:numPr>
        <w:tabs>
          <w:tab w:val="left" w:pos="383"/>
        </w:tabs>
        <w:spacing w:after="0"/>
        <w:ind w:left="340" w:hanging="340"/>
        <w:jc w:val="both"/>
      </w:pPr>
      <w:r>
        <w:rPr>
          <w:rStyle w:val="Teksttreci"/>
        </w:rPr>
        <w:t>Wykonawca nie może powierzyć wykonywania umowy osobom trzecim bez uprzedniej pisemnej zgody Zamawiającego wyrażonej pod rygorem nieważności, a takie działanie Wykonawcy będzie uznane za rażąco naruszające postanowienia/warunki umowy. W szczególności Zamawiający zastrzega a Wykonawca przyjmuje, że prawa lub obowiązki wynikające z umowy, w tym wszelkie wierzytelności przysługujące Wykonawcy z tytułu jej realizacji, nie mogą być przedmiotem cesji, przekazu, potrącenia, poręczenia, sprzedaży oraz jakichkolwiek rozporządzeń czy innej czynności prawnej, której następstwem byłoby w szczególności:</w:t>
      </w:r>
    </w:p>
    <w:p w14:paraId="76D671AB" w14:textId="77777777" w:rsidR="009C1821" w:rsidRDefault="00000000">
      <w:pPr>
        <w:pStyle w:val="Teksttreci0"/>
        <w:numPr>
          <w:ilvl w:val="0"/>
          <w:numId w:val="26"/>
        </w:numPr>
        <w:tabs>
          <w:tab w:val="left" w:pos="1093"/>
        </w:tabs>
        <w:spacing w:after="0"/>
        <w:ind w:left="1080" w:hanging="340"/>
        <w:jc w:val="both"/>
      </w:pPr>
      <w:r>
        <w:rPr>
          <w:rStyle w:val="Teksttreci"/>
        </w:rPr>
        <w:t>zmiana osoby wierzyciela albo w wyniku której powstałby spór, kto jest wierzycielem w rozumieniu art. 467 pkt 3 ustawy z dnia 23 kwietnia 1964 r. - Kodeks cywilny;</w:t>
      </w:r>
    </w:p>
    <w:p w14:paraId="1BD39739" w14:textId="77777777" w:rsidR="009C1821" w:rsidRDefault="00000000">
      <w:pPr>
        <w:pStyle w:val="Teksttreci0"/>
        <w:numPr>
          <w:ilvl w:val="0"/>
          <w:numId w:val="26"/>
        </w:numPr>
        <w:tabs>
          <w:tab w:val="left" w:pos="1069"/>
        </w:tabs>
        <w:spacing w:after="0"/>
        <w:ind w:firstLine="720"/>
        <w:jc w:val="both"/>
      </w:pPr>
      <w:r>
        <w:rPr>
          <w:rStyle w:val="Teksttreci"/>
        </w:rPr>
        <w:t>nabycie owych praw i obowiązków przez osobę trzecią;</w:t>
      </w:r>
    </w:p>
    <w:p w14:paraId="1F5D20FA" w14:textId="77777777" w:rsidR="009C1821" w:rsidRDefault="00000000">
      <w:pPr>
        <w:pStyle w:val="Teksttreci0"/>
        <w:numPr>
          <w:ilvl w:val="0"/>
          <w:numId w:val="26"/>
        </w:numPr>
        <w:tabs>
          <w:tab w:val="left" w:pos="1069"/>
        </w:tabs>
        <w:spacing w:after="0"/>
        <w:ind w:firstLine="720"/>
        <w:jc w:val="both"/>
      </w:pPr>
      <w:r>
        <w:rPr>
          <w:rStyle w:val="Teksttreci"/>
        </w:rPr>
        <w:t>jakakolwiek zmiana sytuacji prawnej lub faktycznej Zamawiającego:</w:t>
      </w:r>
    </w:p>
    <w:p w14:paraId="52C6E44C" w14:textId="77777777" w:rsidR="009C1821" w:rsidRDefault="00000000">
      <w:pPr>
        <w:pStyle w:val="Teksttreci0"/>
        <w:numPr>
          <w:ilvl w:val="0"/>
          <w:numId w:val="27"/>
        </w:numPr>
        <w:tabs>
          <w:tab w:val="left" w:pos="1069"/>
        </w:tabs>
        <w:spacing w:after="0"/>
        <w:ind w:firstLine="720"/>
        <w:jc w:val="both"/>
      </w:pPr>
      <w:r>
        <w:rPr>
          <w:rStyle w:val="Teksttreci"/>
        </w:rPr>
        <w:t>wpływająca na jego prawa i obowiązki względem Wykonawcy.</w:t>
      </w:r>
    </w:p>
    <w:p w14:paraId="33310A68" w14:textId="77777777" w:rsidR="009C1821" w:rsidRDefault="00000000">
      <w:pPr>
        <w:pStyle w:val="Teksttreci0"/>
        <w:numPr>
          <w:ilvl w:val="0"/>
          <w:numId w:val="27"/>
        </w:numPr>
        <w:tabs>
          <w:tab w:val="left" w:pos="1093"/>
        </w:tabs>
        <w:spacing w:after="0"/>
        <w:ind w:left="1080" w:hanging="340"/>
        <w:jc w:val="both"/>
      </w:pPr>
      <w:r>
        <w:rPr>
          <w:rStyle w:val="Teksttreci"/>
        </w:rPr>
        <w:t>niosąca ryzyko powstania jakiejkolwiek odpowiedzialności Zamawiającego wobec osób trzecich, w tym organów egzekucyjnych.</w:t>
      </w:r>
    </w:p>
    <w:p w14:paraId="7B69069A" w14:textId="77777777" w:rsidR="009C1821" w:rsidRDefault="00000000">
      <w:pPr>
        <w:pStyle w:val="Teksttreci0"/>
        <w:numPr>
          <w:ilvl w:val="0"/>
          <w:numId w:val="27"/>
        </w:numPr>
        <w:tabs>
          <w:tab w:val="left" w:pos="1093"/>
        </w:tabs>
        <w:spacing w:after="0"/>
        <w:ind w:left="1080" w:hanging="340"/>
        <w:jc w:val="both"/>
      </w:pPr>
      <w:r>
        <w:rPr>
          <w:rStyle w:val="Teksttreci"/>
        </w:rPr>
        <w:t xml:space="preserve">powodująca uszczuplenie majątku podmiotów, na wniosek których prowadzona jest egzekucja z majątku Wykonawcy, w której Zamawiający posiada status </w:t>
      </w:r>
      <w:proofErr w:type="spellStart"/>
      <w:r>
        <w:rPr>
          <w:rStyle w:val="Teksttreci"/>
        </w:rPr>
        <w:t>poddłużnika</w:t>
      </w:r>
      <w:proofErr w:type="spellEnd"/>
      <w:r>
        <w:rPr>
          <w:rStyle w:val="Teksttreci"/>
        </w:rPr>
        <w:t>- chyba że Zamawiający wyraził na to zgodę w formie pisemnej pod rygorem nieważności nie później niż w terminie 3 dni roboczych od złożenia pisemnego wniosku w tym przedmiocie. Brak odpowiedzi poczytuje się jako niewyrażenie zgody.</w:t>
      </w:r>
    </w:p>
    <w:p w14:paraId="072F4573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0"/>
        <w:ind w:left="360" w:hanging="360"/>
        <w:jc w:val="both"/>
      </w:pPr>
      <w:r>
        <w:rPr>
          <w:rStyle w:val="Teksttreci"/>
        </w:rPr>
        <w:t>Zastrzeżenie wskazane w ust. 2 zdanie drugie dotyczy również ustanawiania ograniczonych praw na wierzytelnościach przysługujących Wykonawcy.</w:t>
      </w:r>
    </w:p>
    <w:p w14:paraId="3B87F7DD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0"/>
        <w:jc w:val="both"/>
      </w:pPr>
      <w:r>
        <w:rPr>
          <w:rStyle w:val="Teksttreci"/>
        </w:rPr>
        <w:t>Zgoda, o której mowa w ust. 2, może zostać wyrażona:</w:t>
      </w:r>
    </w:p>
    <w:p w14:paraId="6A3C9DC4" w14:textId="77777777" w:rsidR="009C1821" w:rsidRDefault="00000000">
      <w:pPr>
        <w:pStyle w:val="Teksttreci0"/>
        <w:numPr>
          <w:ilvl w:val="0"/>
          <w:numId w:val="28"/>
        </w:numPr>
        <w:tabs>
          <w:tab w:val="left" w:pos="1078"/>
        </w:tabs>
        <w:spacing w:after="0"/>
        <w:ind w:left="1060" w:hanging="340"/>
        <w:jc w:val="both"/>
      </w:pPr>
      <w:r>
        <w:rPr>
          <w:rStyle w:val="Teksttreci"/>
        </w:rPr>
        <w:t>wyłącznie, gdy Wykonawca przedstawi dowód świadczący o zaspokojeniu wszelkich roszczeń przysługujących Podwykonawcom z tytułu zapłaty wynagrodzenia ze środków pieniężnych zakresowe odpowiadających wierzytelności będącej przedmiotem tej zgody;</w:t>
      </w:r>
    </w:p>
    <w:p w14:paraId="327D6928" w14:textId="77777777" w:rsidR="009C1821" w:rsidRDefault="00000000">
      <w:pPr>
        <w:pStyle w:val="Teksttreci0"/>
        <w:numPr>
          <w:ilvl w:val="0"/>
          <w:numId w:val="28"/>
        </w:numPr>
        <w:tabs>
          <w:tab w:val="left" w:pos="1078"/>
        </w:tabs>
        <w:spacing w:after="120"/>
        <w:ind w:left="1060" w:hanging="340"/>
        <w:jc w:val="both"/>
      </w:pPr>
      <w:r>
        <w:rPr>
          <w:rStyle w:val="Teksttreci"/>
        </w:rPr>
        <w:t>w przypadku Wykonawcy realizującego przedmiot umowy w ramach konsorcjum lub będącego zbiorem osób prowadzących działalność gospodarczą na zasadzie spółki cywilnej (wspólnicy spółki cywilnej) - dopiero po złożeniu pisemnego wniosku przez wszystkich konsorcjantów lub wszystkich wspólników spółki cywilnej, którzy uczestniczą w realizacji umowy na dzień złożenia tego wniosku.</w:t>
      </w:r>
    </w:p>
    <w:p w14:paraId="1037EE2A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120"/>
        <w:ind w:left="360" w:hanging="360"/>
        <w:jc w:val="both"/>
      </w:pPr>
      <w:r>
        <w:rPr>
          <w:rStyle w:val="Teksttreci"/>
        </w:rPr>
        <w:t>Jeśli jakiekolwiek postanowienie umowy okaże się nieważne lub bezskuteczne, pozostanie to bez wpływu na ważność i skuteczność pozostałych postanowień umowy, chyba że bez tych postanowień strony umowy by nie zawarły, a nie jest możliwa zmiana lub uzupełnienie umowy w sposób określony w umowie albo zmiana lub uzupełnienie umowy nie są dopuszczalne przez przepisy prawa powszechnie obowiązującego.</w:t>
      </w:r>
    </w:p>
    <w:p w14:paraId="4CB87170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120"/>
        <w:ind w:left="360" w:hanging="360"/>
        <w:jc w:val="both"/>
      </w:pPr>
      <w:r>
        <w:rPr>
          <w:rStyle w:val="Teksttreci"/>
        </w:rPr>
        <w:t>W przypadku nieważności lub bezskuteczności jakiegokolwiek postanowienia umowy Strony zobowiązane będą do niezwłocznej zmiany lub uzupełnienia umowy realizując w sposób możliwie najpełniejszy zamiar Stron wyrażony w postanowieniu, które zostało uznane za nieważne lub bezskuteczne.</w:t>
      </w:r>
    </w:p>
    <w:p w14:paraId="5AE4A7A8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120"/>
        <w:ind w:left="360" w:hanging="360"/>
        <w:jc w:val="both"/>
      </w:pPr>
      <w:r>
        <w:rPr>
          <w:rStyle w:val="Teksttreci"/>
        </w:rPr>
        <w:lastRenderedPageBreak/>
        <w:t>Strony postanawiają, że w przypadku jakichkolwiek wątpliwości poszczególne postanowienia umowy będą interpretowane w taki sposób, aby były zgodne z bezwzględnie obowiązującymi przepisami prawa oraz rzeczywistą intencją Stron.</w:t>
      </w:r>
    </w:p>
    <w:p w14:paraId="1100CD4C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120"/>
        <w:ind w:left="360" w:hanging="360"/>
        <w:jc w:val="both"/>
      </w:pPr>
      <w:r>
        <w:rPr>
          <w:rStyle w:val="Teksttreci"/>
        </w:rPr>
        <w:t xml:space="preserve">Wykonawca - w razie wystąpienia okoliczności uzasadniającej odpowiedzialność Zamawiającego względem Wykonawcy w związku z wykonywaniem umowy, w szczególności w postaci konieczności zapłaty odszkodowania albo innego świadczenia pieniężnego na jego rzecz - zobowiązuje się, że trwale nie będzie dochodzić od Zamawiającego przed sądem, ani innym organem orzekającym kwoty wierzytelności z tego tytułu i innych roszczeń </w:t>
      </w:r>
      <w:r>
        <w:rPr>
          <w:rStyle w:val="Teksttreci"/>
          <w:i/>
          <w:iCs/>
        </w:rPr>
        <w:t>(</w:t>
      </w:r>
      <w:proofErr w:type="spellStart"/>
      <w:r>
        <w:rPr>
          <w:rStyle w:val="Teksttreci"/>
          <w:i/>
          <w:iCs/>
        </w:rPr>
        <w:t>pactum</w:t>
      </w:r>
      <w:proofErr w:type="spellEnd"/>
      <w:r>
        <w:rPr>
          <w:rStyle w:val="Teksttreci"/>
          <w:i/>
          <w:iCs/>
        </w:rPr>
        <w:t xml:space="preserve"> de non </w:t>
      </w:r>
      <w:proofErr w:type="spellStart"/>
      <w:r>
        <w:rPr>
          <w:rStyle w:val="Teksttreci"/>
          <w:i/>
          <w:iCs/>
        </w:rPr>
        <w:t>petendo</w:t>
      </w:r>
      <w:proofErr w:type="spellEnd"/>
      <w:r>
        <w:rPr>
          <w:rStyle w:val="Teksttreci"/>
          <w:i/>
          <w:iCs/>
        </w:rPr>
        <w:t xml:space="preserve">). </w:t>
      </w:r>
      <w:r>
        <w:rPr>
          <w:rStyle w:val="Teksttreci"/>
        </w:rPr>
        <w:t>Postanowienia niniejszego ustępu nie uchybiają innym niesprzecznym z nim regulacjom przewidzianym w umowie.</w:t>
      </w:r>
    </w:p>
    <w:p w14:paraId="66D09A59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120" w:line="264" w:lineRule="auto"/>
        <w:ind w:left="360" w:hanging="360"/>
        <w:jc w:val="both"/>
      </w:pPr>
      <w:r>
        <w:rPr>
          <w:rStyle w:val="Teksttreci"/>
        </w:rPr>
        <w:t>W sprawach nieuregulowanych postanowieniami niniejszej umowy, stosuje się właściwe przepisy Kodeksu Cywilnego.</w:t>
      </w:r>
    </w:p>
    <w:p w14:paraId="6BBE3BF2" w14:textId="77777777" w:rsidR="009C1821" w:rsidRDefault="00000000">
      <w:pPr>
        <w:pStyle w:val="Teksttreci0"/>
        <w:numPr>
          <w:ilvl w:val="0"/>
          <w:numId w:val="25"/>
        </w:numPr>
        <w:tabs>
          <w:tab w:val="left" w:pos="428"/>
        </w:tabs>
        <w:spacing w:after="0" w:line="264" w:lineRule="auto"/>
        <w:ind w:left="360" w:hanging="360"/>
        <w:jc w:val="both"/>
      </w:pPr>
      <w:r>
        <w:rPr>
          <w:rStyle w:val="Teksttreci"/>
        </w:rPr>
        <w:t>Wszelkie spory wynikające z umowy lub jej dotyczące będą rozstrzygane przez sąd właściwy miejscowo dla Dzielnicy Wola m.st. Warszawy.</w:t>
      </w:r>
    </w:p>
    <w:p w14:paraId="7C0E972A" w14:textId="77777777" w:rsidR="009C1821" w:rsidRDefault="00000000">
      <w:pPr>
        <w:pStyle w:val="Teksttreci0"/>
        <w:numPr>
          <w:ilvl w:val="0"/>
          <w:numId w:val="25"/>
        </w:numPr>
        <w:tabs>
          <w:tab w:val="left" w:pos="342"/>
        </w:tabs>
        <w:spacing w:after="120" w:line="264" w:lineRule="auto"/>
        <w:ind w:left="360" w:hanging="360"/>
        <w:jc w:val="both"/>
      </w:pPr>
      <w:r>
        <w:rPr>
          <w:rStyle w:val="Teksttreci"/>
        </w:rPr>
        <w:t>.Wszelkie zawiadomienia i inne komunikaty dotyczące umowy lub z nią związane będą mieć formę pisemną i będą składane osobiście lub listem poleconym na adresy podane przez Strony we wstępie umowy, w przypadku Wykonawcy będzie to adres prowadzenia działalności gospodarczej.</w:t>
      </w:r>
    </w:p>
    <w:p w14:paraId="56CA27F5" w14:textId="77777777" w:rsidR="009C1821" w:rsidRDefault="00000000">
      <w:pPr>
        <w:pStyle w:val="Teksttreci0"/>
        <w:numPr>
          <w:ilvl w:val="0"/>
          <w:numId w:val="25"/>
        </w:numPr>
        <w:tabs>
          <w:tab w:val="left" w:pos="428"/>
        </w:tabs>
        <w:spacing w:after="120"/>
        <w:jc w:val="both"/>
      </w:pPr>
      <w:r>
        <w:rPr>
          <w:rStyle w:val="Teksttreci"/>
        </w:rPr>
        <w:t>Wszelkie załączniki do umowy stanowią jej integralną część. Załączniki:</w:t>
      </w:r>
    </w:p>
    <w:p w14:paraId="246BCC08" w14:textId="77777777" w:rsidR="009C1821" w:rsidRDefault="00000000">
      <w:pPr>
        <w:pStyle w:val="Teksttreci0"/>
        <w:numPr>
          <w:ilvl w:val="0"/>
          <w:numId w:val="29"/>
        </w:numPr>
        <w:tabs>
          <w:tab w:val="left" w:pos="718"/>
        </w:tabs>
        <w:spacing w:after="120"/>
        <w:ind w:firstLine="360"/>
        <w:jc w:val="both"/>
      </w:pPr>
      <w:r>
        <w:rPr>
          <w:rStyle w:val="Teksttreci"/>
        </w:rPr>
        <w:t>Nr 1 - Szczegółowy Opis Przedmiotu Zamówienia;</w:t>
      </w:r>
    </w:p>
    <w:p w14:paraId="567F0335" w14:textId="77777777" w:rsidR="009C1821" w:rsidRDefault="00000000">
      <w:pPr>
        <w:pStyle w:val="Teksttreci0"/>
        <w:numPr>
          <w:ilvl w:val="0"/>
          <w:numId w:val="29"/>
        </w:numPr>
        <w:tabs>
          <w:tab w:val="left" w:pos="718"/>
        </w:tabs>
        <w:spacing w:after="120"/>
        <w:ind w:firstLine="360"/>
        <w:jc w:val="both"/>
      </w:pPr>
      <w:r>
        <w:rPr>
          <w:rStyle w:val="Teksttreci"/>
        </w:rPr>
        <w:t>Nr 2 - Formularz Oferty;</w:t>
      </w:r>
    </w:p>
    <w:p w14:paraId="1EBD935C" w14:textId="77777777" w:rsidR="000E3732" w:rsidRDefault="00000000" w:rsidP="000E3732">
      <w:pPr>
        <w:pStyle w:val="Teksttreci0"/>
        <w:numPr>
          <w:ilvl w:val="0"/>
          <w:numId w:val="25"/>
        </w:numPr>
        <w:tabs>
          <w:tab w:val="left" w:pos="718"/>
        </w:tabs>
        <w:spacing w:after="0" w:line="276" w:lineRule="auto"/>
        <w:jc w:val="both"/>
      </w:pPr>
      <w:r>
        <w:rPr>
          <w:rStyle w:val="Teksttreci"/>
        </w:rPr>
        <w:t>Nr 3 - Wzór Protokołu zdawczo-odbiorczego.</w:t>
      </w:r>
    </w:p>
    <w:p w14:paraId="7274529D" w14:textId="42610304" w:rsidR="009C1821" w:rsidRDefault="00000000" w:rsidP="000E3732">
      <w:pPr>
        <w:pStyle w:val="Teksttreci0"/>
        <w:numPr>
          <w:ilvl w:val="0"/>
          <w:numId w:val="25"/>
        </w:numPr>
        <w:tabs>
          <w:tab w:val="left" w:pos="718"/>
        </w:tabs>
        <w:spacing w:after="0" w:line="276" w:lineRule="auto"/>
        <w:jc w:val="both"/>
      </w:pPr>
      <w:r>
        <w:rPr>
          <w:rStyle w:val="Teksttreci"/>
        </w:rPr>
        <w:t xml:space="preserve">Umowę sporządzono na </w:t>
      </w:r>
      <w:r>
        <w:rPr>
          <w:rStyle w:val="Teksttreci"/>
        </w:rPr>
        <w:tab/>
        <w:t xml:space="preserve"> (słownie:</w:t>
      </w:r>
      <w:r>
        <w:rPr>
          <w:rStyle w:val="Teksttreci"/>
        </w:rPr>
        <w:tab/>
        <w:t>)</w:t>
      </w:r>
      <w:r>
        <w:rPr>
          <w:rStyle w:val="Teksttreci"/>
        </w:rPr>
        <w:tab/>
        <w:t>kolejno ponumerowanych</w:t>
      </w:r>
    </w:p>
    <w:p w14:paraId="739249BE" w14:textId="77777777" w:rsidR="009C1821" w:rsidRDefault="00000000">
      <w:pPr>
        <w:pStyle w:val="Teksttreci0"/>
        <w:spacing w:after="1680" w:line="276" w:lineRule="auto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76D3147" wp14:editId="03082639">
                <wp:simplePos x="0" y="0"/>
                <wp:positionH relativeFrom="page">
                  <wp:posOffset>4998720</wp:posOffset>
                </wp:positionH>
                <wp:positionV relativeFrom="paragraph">
                  <wp:posOffset>1435100</wp:posOffset>
                </wp:positionV>
                <wp:extent cx="1127125" cy="17399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01AE7" w14:textId="77777777" w:rsidR="009C1821" w:rsidRDefault="00000000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rPr>
                                <w:rStyle w:val="Teksttreci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6D3147" id="_x0000_t202" coordsize="21600,21600" o:spt="202" path="m,l,21600r21600,l21600,xe">
                <v:stroke joinstyle="miter"/>
                <v:path gradientshapeok="t" o:connecttype="rect"/>
              </v:shapetype>
              <v:shape id="Shape 14" o:spid="_x0000_s1026" type="#_x0000_t202" style="position:absolute;left:0;text-align:left;margin-left:393.6pt;margin-top:113pt;width:88.75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" filled="f" stroked="f">
                <v:textbox inset="0,0,0,0">
                  <w:txbxContent>
                    <w:p w14:paraId="32201AE7" w14:textId="77777777" w:rsidR="009C1821" w:rsidRDefault="00000000">
                      <w:pPr>
                        <w:pStyle w:val="Teksttreci0"/>
                        <w:spacing w:after="0" w:line="240" w:lineRule="auto"/>
                      </w:pPr>
                      <w:r>
                        <w:rPr>
                          <w:rStyle w:val="Teksttreci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</w:rPr>
        <w:t>stronach w dwóch jednobrzmiących egzemplarzach, po jednym dla każdej ze stron.</w:t>
      </w:r>
    </w:p>
    <w:p w14:paraId="4E23EFD7" w14:textId="77777777" w:rsidR="009C1821" w:rsidRDefault="00000000">
      <w:pPr>
        <w:pStyle w:val="Nagwek10"/>
        <w:keepNext/>
        <w:keepLines/>
        <w:spacing w:after="0" w:line="240" w:lineRule="auto"/>
        <w:ind w:firstLine="700"/>
        <w:jc w:val="left"/>
        <w:sectPr w:rsidR="009C1821">
          <w:footerReference w:type="default" r:id="rId13"/>
          <w:pgSz w:w="11900" w:h="16840"/>
          <w:pgMar w:top="1020" w:right="1245" w:bottom="0" w:left="1464" w:header="592" w:footer="3" w:gutter="0"/>
          <w:cols w:space="720"/>
          <w:noEndnote/>
          <w:docGrid w:linePitch="360"/>
        </w:sectPr>
      </w:pPr>
      <w:bookmarkStart w:id="14" w:name="bookmark28"/>
      <w:r>
        <w:rPr>
          <w:rStyle w:val="Nagwek1"/>
          <w:b/>
          <w:bCs/>
        </w:rPr>
        <w:t>ZAMAWIAJĄCY:</w:t>
      </w:r>
      <w:bookmarkEnd w:id="14"/>
    </w:p>
    <w:p w14:paraId="53B4E1A6" w14:textId="77777777" w:rsidR="009C1821" w:rsidRDefault="009C1821">
      <w:pPr>
        <w:spacing w:line="240" w:lineRule="exact"/>
        <w:rPr>
          <w:sz w:val="19"/>
          <w:szCs w:val="19"/>
        </w:rPr>
      </w:pPr>
    </w:p>
    <w:p w14:paraId="5D416F46" w14:textId="77777777" w:rsidR="009C1821" w:rsidRDefault="009C1821">
      <w:pPr>
        <w:spacing w:line="240" w:lineRule="exact"/>
        <w:rPr>
          <w:sz w:val="19"/>
          <w:szCs w:val="19"/>
        </w:rPr>
      </w:pPr>
    </w:p>
    <w:p w14:paraId="3256C5B2" w14:textId="77777777" w:rsidR="009C1821" w:rsidRDefault="009C1821">
      <w:pPr>
        <w:spacing w:line="240" w:lineRule="exact"/>
        <w:rPr>
          <w:sz w:val="19"/>
          <w:szCs w:val="19"/>
        </w:rPr>
      </w:pPr>
    </w:p>
    <w:p w14:paraId="45EAFB68" w14:textId="77777777" w:rsidR="009C1821" w:rsidRDefault="009C1821">
      <w:pPr>
        <w:spacing w:line="240" w:lineRule="exact"/>
        <w:rPr>
          <w:sz w:val="19"/>
          <w:szCs w:val="19"/>
        </w:rPr>
      </w:pPr>
    </w:p>
    <w:p w14:paraId="62BB9208" w14:textId="77777777" w:rsidR="009C1821" w:rsidRDefault="009C1821">
      <w:pPr>
        <w:spacing w:line="240" w:lineRule="exact"/>
        <w:rPr>
          <w:sz w:val="19"/>
          <w:szCs w:val="19"/>
        </w:rPr>
      </w:pPr>
    </w:p>
    <w:p w14:paraId="50DE2129" w14:textId="77777777" w:rsidR="009C1821" w:rsidRDefault="009C1821">
      <w:pPr>
        <w:spacing w:line="240" w:lineRule="exact"/>
        <w:rPr>
          <w:sz w:val="19"/>
          <w:szCs w:val="19"/>
        </w:rPr>
      </w:pPr>
    </w:p>
    <w:p w14:paraId="74AAFD14" w14:textId="77777777" w:rsidR="009C1821" w:rsidRDefault="009C1821">
      <w:pPr>
        <w:spacing w:line="240" w:lineRule="exact"/>
        <w:rPr>
          <w:sz w:val="19"/>
          <w:szCs w:val="19"/>
        </w:rPr>
      </w:pPr>
    </w:p>
    <w:p w14:paraId="5EBBEAA4" w14:textId="77777777" w:rsidR="009C1821" w:rsidRDefault="009C1821">
      <w:pPr>
        <w:spacing w:line="240" w:lineRule="exact"/>
        <w:rPr>
          <w:sz w:val="19"/>
          <w:szCs w:val="19"/>
        </w:rPr>
      </w:pPr>
    </w:p>
    <w:p w14:paraId="6A257183" w14:textId="77777777" w:rsidR="009C1821" w:rsidRDefault="009C1821">
      <w:pPr>
        <w:spacing w:line="240" w:lineRule="exact"/>
        <w:rPr>
          <w:sz w:val="19"/>
          <w:szCs w:val="19"/>
        </w:rPr>
      </w:pPr>
    </w:p>
    <w:p w14:paraId="3980A9EC" w14:textId="77777777" w:rsidR="009C1821" w:rsidRDefault="009C1821">
      <w:pPr>
        <w:spacing w:line="240" w:lineRule="exact"/>
        <w:rPr>
          <w:sz w:val="19"/>
          <w:szCs w:val="19"/>
        </w:rPr>
      </w:pPr>
    </w:p>
    <w:p w14:paraId="18039BD4" w14:textId="77777777" w:rsidR="009C1821" w:rsidRDefault="009C1821">
      <w:pPr>
        <w:spacing w:line="240" w:lineRule="exact"/>
        <w:rPr>
          <w:sz w:val="19"/>
          <w:szCs w:val="19"/>
        </w:rPr>
      </w:pPr>
    </w:p>
    <w:p w14:paraId="5D7DC65E" w14:textId="77777777" w:rsidR="009C1821" w:rsidRDefault="009C1821">
      <w:pPr>
        <w:spacing w:line="240" w:lineRule="exact"/>
        <w:rPr>
          <w:sz w:val="19"/>
          <w:szCs w:val="19"/>
        </w:rPr>
      </w:pPr>
    </w:p>
    <w:p w14:paraId="3D2FE063" w14:textId="77777777" w:rsidR="009C1821" w:rsidRDefault="009C1821">
      <w:pPr>
        <w:spacing w:line="240" w:lineRule="exact"/>
        <w:rPr>
          <w:sz w:val="19"/>
          <w:szCs w:val="19"/>
        </w:rPr>
      </w:pPr>
    </w:p>
    <w:p w14:paraId="70C00071" w14:textId="77777777" w:rsidR="009C1821" w:rsidRDefault="009C1821">
      <w:pPr>
        <w:spacing w:line="240" w:lineRule="exact"/>
        <w:rPr>
          <w:sz w:val="19"/>
          <w:szCs w:val="19"/>
        </w:rPr>
      </w:pPr>
    </w:p>
    <w:p w14:paraId="10DDDE06" w14:textId="77777777" w:rsidR="009C1821" w:rsidRDefault="009C1821">
      <w:pPr>
        <w:spacing w:line="240" w:lineRule="exact"/>
        <w:rPr>
          <w:sz w:val="19"/>
          <w:szCs w:val="19"/>
        </w:rPr>
      </w:pPr>
    </w:p>
    <w:p w14:paraId="2A9B401B" w14:textId="77777777" w:rsidR="009C1821" w:rsidRDefault="009C1821">
      <w:pPr>
        <w:spacing w:line="240" w:lineRule="exact"/>
        <w:rPr>
          <w:sz w:val="19"/>
          <w:szCs w:val="19"/>
        </w:rPr>
      </w:pPr>
    </w:p>
    <w:p w14:paraId="20F720EE" w14:textId="77777777" w:rsidR="009C1821" w:rsidRDefault="009C1821">
      <w:pPr>
        <w:spacing w:line="240" w:lineRule="exact"/>
        <w:rPr>
          <w:sz w:val="19"/>
          <w:szCs w:val="19"/>
        </w:rPr>
      </w:pPr>
    </w:p>
    <w:p w14:paraId="05FD44FC" w14:textId="77777777" w:rsidR="009C1821" w:rsidRDefault="009C1821">
      <w:pPr>
        <w:spacing w:line="240" w:lineRule="exact"/>
        <w:rPr>
          <w:sz w:val="19"/>
          <w:szCs w:val="19"/>
        </w:rPr>
      </w:pPr>
    </w:p>
    <w:p w14:paraId="604C3DE7" w14:textId="77777777" w:rsidR="009C1821" w:rsidRDefault="009C1821">
      <w:pPr>
        <w:spacing w:line="240" w:lineRule="exact"/>
        <w:rPr>
          <w:sz w:val="19"/>
          <w:szCs w:val="19"/>
        </w:rPr>
      </w:pPr>
    </w:p>
    <w:p w14:paraId="67EFB642" w14:textId="77777777" w:rsidR="009C1821" w:rsidRDefault="009C1821">
      <w:pPr>
        <w:spacing w:line="240" w:lineRule="exact"/>
        <w:rPr>
          <w:sz w:val="19"/>
          <w:szCs w:val="19"/>
        </w:rPr>
      </w:pPr>
    </w:p>
    <w:p w14:paraId="722FFF07" w14:textId="77777777" w:rsidR="009C1821" w:rsidRDefault="009C1821">
      <w:pPr>
        <w:spacing w:line="240" w:lineRule="exact"/>
        <w:rPr>
          <w:sz w:val="19"/>
          <w:szCs w:val="19"/>
        </w:rPr>
      </w:pPr>
    </w:p>
    <w:p w14:paraId="3657B5D1" w14:textId="77777777" w:rsidR="009C1821" w:rsidRDefault="009C1821">
      <w:pPr>
        <w:spacing w:line="240" w:lineRule="exact"/>
        <w:rPr>
          <w:sz w:val="19"/>
          <w:szCs w:val="19"/>
        </w:rPr>
      </w:pPr>
    </w:p>
    <w:p w14:paraId="5DE6D995" w14:textId="77777777" w:rsidR="009C1821" w:rsidRDefault="009C1821">
      <w:pPr>
        <w:spacing w:line="240" w:lineRule="exact"/>
        <w:rPr>
          <w:sz w:val="19"/>
          <w:szCs w:val="19"/>
        </w:rPr>
      </w:pPr>
    </w:p>
    <w:p w14:paraId="7C360DFB" w14:textId="77777777" w:rsidR="009C1821" w:rsidRDefault="009C1821">
      <w:pPr>
        <w:spacing w:line="240" w:lineRule="exact"/>
        <w:rPr>
          <w:sz w:val="19"/>
          <w:szCs w:val="19"/>
        </w:rPr>
      </w:pPr>
    </w:p>
    <w:p w14:paraId="729A0C30" w14:textId="67AB4D26" w:rsidR="009C1821" w:rsidRDefault="009C1821" w:rsidP="00046CE1">
      <w:pPr>
        <w:spacing w:line="360" w:lineRule="exact"/>
      </w:pPr>
    </w:p>
    <w:sectPr w:rsidR="009C1821">
      <w:type w:val="continuous"/>
      <w:pgSz w:w="11900" w:h="16840"/>
      <w:pgMar w:top="1079" w:right="1296" w:bottom="1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9CB4" w14:textId="77777777" w:rsidR="00903352" w:rsidRDefault="00903352">
      <w:r>
        <w:separator/>
      </w:r>
    </w:p>
  </w:endnote>
  <w:endnote w:type="continuationSeparator" w:id="0">
    <w:p w14:paraId="25F0F790" w14:textId="77777777" w:rsidR="00903352" w:rsidRDefault="009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C51D" w14:textId="77777777" w:rsidR="009C18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1492F4AE" wp14:editId="64C1685D">
              <wp:simplePos x="0" y="0"/>
              <wp:positionH relativeFrom="page">
                <wp:posOffset>3820795</wp:posOffset>
              </wp:positionH>
              <wp:positionV relativeFrom="page">
                <wp:posOffset>10450195</wp:posOffset>
              </wp:positionV>
              <wp:extent cx="57150" cy="1028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3138F0" w14:textId="77777777" w:rsidR="009C1821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2F4AE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300.85pt;margin-top:822.85pt;width:4.5pt;height:8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" filled="f" stroked="f">
              <v:textbox style="mso-fit-shape-to-text:t" inset="0,0,0,0">
                <w:txbxContent>
                  <w:p w14:paraId="643138F0" w14:textId="77777777" w:rsidR="009C1821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901" w14:textId="77777777" w:rsidR="009C1821" w:rsidRDefault="009C18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9391" w14:textId="77777777" w:rsidR="009C18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ACD979E" wp14:editId="6C3E6E73">
              <wp:simplePos x="0" y="0"/>
              <wp:positionH relativeFrom="page">
                <wp:posOffset>3820795</wp:posOffset>
              </wp:positionH>
              <wp:positionV relativeFrom="page">
                <wp:posOffset>10450195</wp:posOffset>
              </wp:positionV>
              <wp:extent cx="57150" cy="1028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13C66F" w14:textId="77777777" w:rsidR="009C1821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D979E"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300.85pt;margin-top:822.85pt;width:4.5pt;height:8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" filled="f" stroked="f">
              <v:textbox style="mso-fit-shape-to-text:t" inset="0,0,0,0">
                <w:txbxContent>
                  <w:p w14:paraId="0913C66F" w14:textId="77777777" w:rsidR="009C1821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B0F" w14:textId="77777777" w:rsidR="009C1821" w:rsidRDefault="009C182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C4C0" w14:textId="77777777" w:rsidR="00903352" w:rsidRDefault="00903352"/>
  </w:footnote>
  <w:footnote w:type="continuationSeparator" w:id="0">
    <w:p w14:paraId="30F0E69B" w14:textId="77777777" w:rsidR="00903352" w:rsidRDefault="00903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EE4"/>
    <w:multiLevelType w:val="multilevel"/>
    <w:tmpl w:val="835267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46116"/>
    <w:multiLevelType w:val="multilevel"/>
    <w:tmpl w:val="CB146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37B1E"/>
    <w:multiLevelType w:val="multilevel"/>
    <w:tmpl w:val="0C161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B7601"/>
    <w:multiLevelType w:val="multilevel"/>
    <w:tmpl w:val="B4383C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E46457"/>
    <w:multiLevelType w:val="multilevel"/>
    <w:tmpl w:val="45F666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628C2"/>
    <w:multiLevelType w:val="multilevel"/>
    <w:tmpl w:val="BD68B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7548D2"/>
    <w:multiLevelType w:val="multilevel"/>
    <w:tmpl w:val="BFB4F8C6"/>
    <w:lvl w:ilvl="0">
      <w:start w:val="9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F55B7"/>
    <w:multiLevelType w:val="multilevel"/>
    <w:tmpl w:val="424E04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F45697"/>
    <w:multiLevelType w:val="multilevel"/>
    <w:tmpl w:val="36828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C97373"/>
    <w:multiLevelType w:val="multilevel"/>
    <w:tmpl w:val="A9A80B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08006B"/>
    <w:multiLevelType w:val="multilevel"/>
    <w:tmpl w:val="549427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050E7E"/>
    <w:multiLevelType w:val="multilevel"/>
    <w:tmpl w:val="32FC6D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82F3F"/>
    <w:multiLevelType w:val="multilevel"/>
    <w:tmpl w:val="937202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33FB6"/>
    <w:multiLevelType w:val="multilevel"/>
    <w:tmpl w:val="ECD407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416639"/>
    <w:multiLevelType w:val="multilevel"/>
    <w:tmpl w:val="ACBC48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5242FC"/>
    <w:multiLevelType w:val="multilevel"/>
    <w:tmpl w:val="09205A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FA19B9"/>
    <w:multiLevelType w:val="multilevel"/>
    <w:tmpl w:val="23AA7C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253537"/>
    <w:multiLevelType w:val="multilevel"/>
    <w:tmpl w:val="7AC0B9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CA0AA3"/>
    <w:multiLevelType w:val="multilevel"/>
    <w:tmpl w:val="5F106D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0411F9"/>
    <w:multiLevelType w:val="multilevel"/>
    <w:tmpl w:val="4FE09C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F95A95"/>
    <w:multiLevelType w:val="multilevel"/>
    <w:tmpl w:val="C0F4DB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A734B0"/>
    <w:multiLevelType w:val="multilevel"/>
    <w:tmpl w:val="20CA63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4843FA"/>
    <w:multiLevelType w:val="multilevel"/>
    <w:tmpl w:val="363050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55E6C"/>
    <w:multiLevelType w:val="multilevel"/>
    <w:tmpl w:val="576AF2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FE2A4B"/>
    <w:multiLevelType w:val="multilevel"/>
    <w:tmpl w:val="6BA40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D5179"/>
    <w:multiLevelType w:val="multilevel"/>
    <w:tmpl w:val="B2A017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3E0A30"/>
    <w:multiLevelType w:val="multilevel"/>
    <w:tmpl w:val="18CCB8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164D5D"/>
    <w:multiLevelType w:val="multilevel"/>
    <w:tmpl w:val="52DE61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AA015B"/>
    <w:multiLevelType w:val="multilevel"/>
    <w:tmpl w:val="5A560FD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3539871">
    <w:abstractNumId w:val="25"/>
  </w:num>
  <w:num w:numId="2" w16cid:durableId="1258950612">
    <w:abstractNumId w:val="27"/>
  </w:num>
  <w:num w:numId="3" w16cid:durableId="1160541690">
    <w:abstractNumId w:val="12"/>
  </w:num>
  <w:num w:numId="4" w16cid:durableId="1841038474">
    <w:abstractNumId w:val="21"/>
  </w:num>
  <w:num w:numId="5" w16cid:durableId="80880547">
    <w:abstractNumId w:val="22"/>
  </w:num>
  <w:num w:numId="6" w16cid:durableId="1561212283">
    <w:abstractNumId w:val="26"/>
  </w:num>
  <w:num w:numId="7" w16cid:durableId="463818955">
    <w:abstractNumId w:val="5"/>
  </w:num>
  <w:num w:numId="8" w16cid:durableId="414516620">
    <w:abstractNumId w:val="11"/>
  </w:num>
  <w:num w:numId="9" w16cid:durableId="2002387187">
    <w:abstractNumId w:val="20"/>
  </w:num>
  <w:num w:numId="10" w16cid:durableId="1519736516">
    <w:abstractNumId w:val="16"/>
  </w:num>
  <w:num w:numId="11" w16cid:durableId="1084883726">
    <w:abstractNumId w:val="3"/>
  </w:num>
  <w:num w:numId="12" w16cid:durableId="163496">
    <w:abstractNumId w:val="2"/>
  </w:num>
  <w:num w:numId="13" w16cid:durableId="994576494">
    <w:abstractNumId w:val="18"/>
  </w:num>
  <w:num w:numId="14" w16cid:durableId="17464150">
    <w:abstractNumId w:val="19"/>
  </w:num>
  <w:num w:numId="15" w16cid:durableId="1809056029">
    <w:abstractNumId w:val="28"/>
  </w:num>
  <w:num w:numId="16" w16cid:durableId="916597792">
    <w:abstractNumId w:val="6"/>
  </w:num>
  <w:num w:numId="17" w16cid:durableId="673456056">
    <w:abstractNumId w:val="15"/>
  </w:num>
  <w:num w:numId="18" w16cid:durableId="1171718340">
    <w:abstractNumId w:val="9"/>
  </w:num>
  <w:num w:numId="19" w16cid:durableId="715856501">
    <w:abstractNumId w:val="14"/>
  </w:num>
  <w:num w:numId="20" w16cid:durableId="152722033">
    <w:abstractNumId w:val="17"/>
  </w:num>
  <w:num w:numId="21" w16cid:durableId="2026783307">
    <w:abstractNumId w:val="7"/>
  </w:num>
  <w:num w:numId="22" w16cid:durableId="614991885">
    <w:abstractNumId w:val="1"/>
  </w:num>
  <w:num w:numId="23" w16cid:durableId="1243637915">
    <w:abstractNumId w:val="4"/>
  </w:num>
  <w:num w:numId="24" w16cid:durableId="415326624">
    <w:abstractNumId w:val="8"/>
  </w:num>
  <w:num w:numId="25" w16cid:durableId="385683279">
    <w:abstractNumId w:val="24"/>
  </w:num>
  <w:num w:numId="26" w16cid:durableId="1565413115">
    <w:abstractNumId w:val="0"/>
  </w:num>
  <w:num w:numId="27" w16cid:durableId="226040306">
    <w:abstractNumId w:val="10"/>
  </w:num>
  <w:num w:numId="28" w16cid:durableId="1402941740">
    <w:abstractNumId w:val="13"/>
  </w:num>
  <w:num w:numId="29" w16cid:durableId="9371761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21"/>
    <w:rsid w:val="00046CE1"/>
    <w:rsid w:val="000C6769"/>
    <w:rsid w:val="000E3732"/>
    <w:rsid w:val="007B304F"/>
    <w:rsid w:val="00903352"/>
    <w:rsid w:val="009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EA84"/>
  <w15:docId w15:val="{430B515C-C005-4456-9506-849B02B1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00" w:line="262" w:lineRule="auto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20" w:line="262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30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dawid.kozminski@iem.gov.pl" TargetMode="External"/><Relationship Id="rId12" Type="http://schemas.openxmlformats.org/officeDocument/2006/relationships/hyperlink" Target="http://www.zgnwola.waw.pl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faktura.gov.pl/platforma-P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3974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Koźmiński</dc:creator>
  <cp:lastModifiedBy>office@iemlodz.pl</cp:lastModifiedBy>
  <cp:revision>2</cp:revision>
  <dcterms:created xsi:type="dcterms:W3CDTF">2022-11-21T12:11:00Z</dcterms:created>
  <dcterms:modified xsi:type="dcterms:W3CDTF">2022-11-21T12:11:00Z</dcterms:modified>
</cp:coreProperties>
</file>